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55" w:rsidRPr="005E3055" w:rsidRDefault="005E3055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ПРАВИТЕЛЬСТВО ЧЕЛЯБИНСКОЙ ОБЛАСТИ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ПОСТАНОВЛЕНИЕ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от 20 октября 2017 г.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553-П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Об Административном регламенте предоставления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государственной услуги "Установление сервитута в отношении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земельных участков, находящихся в </w:t>
      </w:r>
      <w:proofErr w:type="gramStart"/>
      <w:r w:rsidRPr="005E3055">
        <w:rPr>
          <w:rFonts w:ascii="Times New Roman" w:hAnsi="Times New Roman" w:cs="Times New Roman"/>
        </w:rPr>
        <w:t>государственной</w:t>
      </w:r>
      <w:proofErr w:type="gramEnd"/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собственности Челябинской области"</w:t>
      </w:r>
    </w:p>
    <w:p w:rsidR="005E3055" w:rsidRPr="005E3055" w:rsidRDefault="005E3055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5E3055" w:rsidRPr="005E305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E3055" w:rsidRPr="005E3055" w:rsidRDefault="005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3055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5E3055" w:rsidRPr="005E3055" w:rsidRDefault="005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E3055">
              <w:rPr>
                <w:rFonts w:ascii="Times New Roman" w:hAnsi="Times New Roman" w:cs="Times New Roman"/>
              </w:rPr>
              <w:t>(в ред. Постановлений Правительства Челябинской области</w:t>
            </w:r>
            <w:proofErr w:type="gramEnd"/>
          </w:p>
          <w:p w:rsidR="005E3055" w:rsidRPr="005E3055" w:rsidRDefault="005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3055">
              <w:rPr>
                <w:rFonts w:ascii="Times New Roman" w:hAnsi="Times New Roman" w:cs="Times New Roman"/>
              </w:rPr>
              <w:t xml:space="preserve">от 23.05.2018 </w:t>
            </w:r>
            <w:hyperlink r:id="rId4" w:history="1">
              <w:r>
                <w:rPr>
                  <w:rFonts w:ascii="Times New Roman" w:hAnsi="Times New Roman" w:cs="Times New Roman"/>
                </w:rPr>
                <w:t>№ </w:t>
              </w:r>
              <w:r w:rsidRPr="005E3055">
                <w:rPr>
                  <w:rFonts w:ascii="Times New Roman" w:hAnsi="Times New Roman" w:cs="Times New Roman"/>
                </w:rPr>
                <w:t>238-П</w:t>
              </w:r>
            </w:hyperlink>
            <w:r w:rsidRPr="005E3055">
              <w:rPr>
                <w:rFonts w:ascii="Times New Roman" w:hAnsi="Times New Roman" w:cs="Times New Roman"/>
              </w:rPr>
              <w:t xml:space="preserve">, от 29.11.2018 </w:t>
            </w:r>
            <w:hyperlink r:id="rId5" w:history="1">
              <w:r>
                <w:rPr>
                  <w:rFonts w:ascii="Times New Roman" w:hAnsi="Times New Roman" w:cs="Times New Roman"/>
                </w:rPr>
                <w:t>№ </w:t>
              </w:r>
              <w:r w:rsidRPr="005E3055">
                <w:rPr>
                  <w:rFonts w:ascii="Times New Roman" w:hAnsi="Times New Roman" w:cs="Times New Roman"/>
                </w:rPr>
                <w:t>584-П</w:t>
              </w:r>
            </w:hyperlink>
            <w:r w:rsidRPr="005E3055">
              <w:rPr>
                <w:rFonts w:ascii="Times New Roman" w:hAnsi="Times New Roman" w:cs="Times New Roman"/>
              </w:rPr>
              <w:t xml:space="preserve">, от 03.10.2019 </w:t>
            </w:r>
            <w:hyperlink r:id="rId6" w:history="1">
              <w:r>
                <w:rPr>
                  <w:rFonts w:ascii="Times New Roman" w:hAnsi="Times New Roman" w:cs="Times New Roman"/>
                </w:rPr>
                <w:t>№ </w:t>
              </w:r>
              <w:r w:rsidRPr="005E3055">
                <w:rPr>
                  <w:rFonts w:ascii="Times New Roman" w:hAnsi="Times New Roman" w:cs="Times New Roman"/>
                </w:rPr>
                <w:t>439-П</w:t>
              </w:r>
            </w:hyperlink>
            <w:r w:rsidRPr="005E3055">
              <w:rPr>
                <w:rFonts w:ascii="Times New Roman" w:hAnsi="Times New Roman" w:cs="Times New Roman"/>
              </w:rPr>
              <w:t>)</w:t>
            </w:r>
          </w:p>
        </w:tc>
      </w:tr>
    </w:tbl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В соответствии с Федеральным </w:t>
      </w:r>
      <w:hyperlink r:id="rId7" w:history="1">
        <w:r w:rsidRPr="005E3055">
          <w:rPr>
            <w:rFonts w:ascii="Times New Roman" w:hAnsi="Times New Roman" w:cs="Times New Roman"/>
          </w:rPr>
          <w:t>законом</w:t>
        </w:r>
      </w:hyperlink>
      <w:r w:rsidRPr="005E3055">
        <w:rPr>
          <w:rFonts w:ascii="Times New Roman" w:hAnsi="Times New Roman" w:cs="Times New Roman"/>
        </w:rPr>
        <w:t xml:space="preserve"> "Об организации предоставления государственных и муниципальных услуг", </w:t>
      </w:r>
      <w:hyperlink r:id="rId8" w:history="1">
        <w:r w:rsidRPr="005E3055">
          <w:rPr>
            <w:rFonts w:ascii="Times New Roman" w:hAnsi="Times New Roman" w:cs="Times New Roman"/>
          </w:rPr>
          <w:t>постановлением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13.12.2010 г.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293-П "О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области" Правительство Челябинской области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ПОСТАНОВЛЯЕТ: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1. Утвердить прилагаемый Административный </w:t>
      </w:r>
      <w:hyperlink w:anchor="P39" w:history="1">
        <w:r w:rsidRPr="005E3055">
          <w:rPr>
            <w:rFonts w:ascii="Times New Roman" w:hAnsi="Times New Roman" w:cs="Times New Roman"/>
          </w:rPr>
          <w:t>регламент</w:t>
        </w:r>
      </w:hyperlink>
      <w:r w:rsidRPr="005E3055">
        <w:rPr>
          <w:rFonts w:ascii="Times New Roman" w:hAnsi="Times New Roman" w:cs="Times New Roman"/>
        </w:rPr>
        <w:t xml:space="preserve"> предоставления государственной услуги "Установление сервитута в отношении земельных участков, находящихся в государственной собственности Челябинской области".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2. Министерству имущества Челябинской области (Бобраков А.Е.) при предоставлении государственной услуги "Установление сервитута в отношении земельных участков, находящихся в государственной собственности Челябинской области" руководствоваться Административным </w:t>
      </w:r>
      <w:hyperlink w:anchor="P39" w:history="1">
        <w:r w:rsidRPr="005E3055">
          <w:rPr>
            <w:rFonts w:ascii="Times New Roman" w:hAnsi="Times New Roman" w:cs="Times New Roman"/>
          </w:rPr>
          <w:t>регламентом</w:t>
        </w:r>
      </w:hyperlink>
      <w:r w:rsidRPr="005E3055">
        <w:rPr>
          <w:rFonts w:ascii="Times New Roman" w:hAnsi="Times New Roman" w:cs="Times New Roman"/>
        </w:rPr>
        <w:t>, утвержденным настоящим постановлением.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(в ред. </w:t>
      </w:r>
      <w:hyperlink r:id="rId9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03.10.2019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439-П)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3. Настоящее постановление подлежит официальному опубликованию.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jc w:val="right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Председатель</w:t>
      </w:r>
    </w:p>
    <w:p w:rsidR="005E3055" w:rsidRPr="005E3055" w:rsidRDefault="005E3055">
      <w:pPr>
        <w:pStyle w:val="ConsPlusNormal"/>
        <w:jc w:val="right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Правительства</w:t>
      </w:r>
    </w:p>
    <w:p w:rsidR="005E3055" w:rsidRPr="005E3055" w:rsidRDefault="005E3055">
      <w:pPr>
        <w:pStyle w:val="ConsPlusNormal"/>
        <w:jc w:val="right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Челябинской области</w:t>
      </w:r>
    </w:p>
    <w:p w:rsidR="005E3055" w:rsidRPr="005E3055" w:rsidRDefault="005E3055">
      <w:pPr>
        <w:pStyle w:val="ConsPlusNormal"/>
        <w:jc w:val="right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Б.А.ДУБРОВСКИЙ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Default="005E3055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5E3055" w:rsidRPr="005E3055" w:rsidRDefault="005E3055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lastRenderedPageBreak/>
        <w:t>Утвержден</w:t>
      </w:r>
    </w:p>
    <w:p w:rsidR="005E3055" w:rsidRPr="005E3055" w:rsidRDefault="005E3055">
      <w:pPr>
        <w:pStyle w:val="ConsPlusNormal"/>
        <w:jc w:val="right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постановлением</w:t>
      </w:r>
    </w:p>
    <w:p w:rsidR="005E3055" w:rsidRPr="005E3055" w:rsidRDefault="005E3055">
      <w:pPr>
        <w:pStyle w:val="ConsPlusNormal"/>
        <w:jc w:val="right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Правительства</w:t>
      </w:r>
    </w:p>
    <w:p w:rsidR="005E3055" w:rsidRPr="005E3055" w:rsidRDefault="005E3055">
      <w:pPr>
        <w:pStyle w:val="ConsPlusNormal"/>
        <w:jc w:val="right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Челябинской области</w:t>
      </w:r>
    </w:p>
    <w:p w:rsidR="005E3055" w:rsidRPr="005E3055" w:rsidRDefault="005E3055">
      <w:pPr>
        <w:pStyle w:val="ConsPlusNormal"/>
        <w:jc w:val="right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от 20 октября 2017 г.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553-П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bookmarkStart w:id="0" w:name="P39"/>
      <w:bookmarkEnd w:id="0"/>
      <w:r w:rsidRPr="005E3055">
        <w:rPr>
          <w:rFonts w:ascii="Times New Roman" w:hAnsi="Times New Roman" w:cs="Times New Roman"/>
        </w:rPr>
        <w:t>Административный регламент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предоставления государственной услуги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"Установление сервитута в отношении </w:t>
      </w:r>
      <w:proofErr w:type="gramStart"/>
      <w:r w:rsidRPr="005E3055">
        <w:rPr>
          <w:rFonts w:ascii="Times New Roman" w:hAnsi="Times New Roman" w:cs="Times New Roman"/>
        </w:rPr>
        <w:t>земельных</w:t>
      </w:r>
      <w:proofErr w:type="gramEnd"/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участков, находящихся в </w:t>
      </w:r>
      <w:proofErr w:type="gramStart"/>
      <w:r w:rsidRPr="005E3055">
        <w:rPr>
          <w:rFonts w:ascii="Times New Roman" w:hAnsi="Times New Roman" w:cs="Times New Roman"/>
        </w:rPr>
        <w:t>государственной</w:t>
      </w:r>
      <w:proofErr w:type="gramEnd"/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собственности Челябинской области"</w:t>
      </w:r>
    </w:p>
    <w:p w:rsidR="005E3055" w:rsidRPr="005E3055" w:rsidRDefault="005E3055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5E3055" w:rsidRPr="005E305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E3055" w:rsidRPr="005E3055" w:rsidRDefault="005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3055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5E3055" w:rsidRPr="005E3055" w:rsidRDefault="005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E3055">
              <w:rPr>
                <w:rFonts w:ascii="Times New Roman" w:hAnsi="Times New Roman" w:cs="Times New Roman"/>
              </w:rPr>
              <w:t>(в ред. Постановлений Правительства Челябинской области</w:t>
            </w:r>
            <w:proofErr w:type="gramEnd"/>
          </w:p>
          <w:p w:rsidR="005E3055" w:rsidRPr="005E3055" w:rsidRDefault="005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3055">
              <w:rPr>
                <w:rFonts w:ascii="Times New Roman" w:hAnsi="Times New Roman" w:cs="Times New Roman"/>
              </w:rPr>
              <w:t xml:space="preserve">от 23.05.2018 </w:t>
            </w:r>
            <w:hyperlink r:id="rId10" w:history="1">
              <w:r>
                <w:rPr>
                  <w:rFonts w:ascii="Times New Roman" w:hAnsi="Times New Roman" w:cs="Times New Roman"/>
                </w:rPr>
                <w:t>№ </w:t>
              </w:r>
              <w:r w:rsidRPr="005E3055">
                <w:rPr>
                  <w:rFonts w:ascii="Times New Roman" w:hAnsi="Times New Roman" w:cs="Times New Roman"/>
                </w:rPr>
                <w:t>238-П</w:t>
              </w:r>
            </w:hyperlink>
            <w:r w:rsidRPr="005E3055">
              <w:rPr>
                <w:rFonts w:ascii="Times New Roman" w:hAnsi="Times New Roman" w:cs="Times New Roman"/>
              </w:rPr>
              <w:t xml:space="preserve">, от 29.11.2018 </w:t>
            </w:r>
            <w:hyperlink r:id="rId11" w:history="1">
              <w:r>
                <w:rPr>
                  <w:rFonts w:ascii="Times New Roman" w:hAnsi="Times New Roman" w:cs="Times New Roman"/>
                </w:rPr>
                <w:t>№ </w:t>
              </w:r>
              <w:r w:rsidRPr="005E3055">
                <w:rPr>
                  <w:rFonts w:ascii="Times New Roman" w:hAnsi="Times New Roman" w:cs="Times New Roman"/>
                </w:rPr>
                <w:t>584-П</w:t>
              </w:r>
            </w:hyperlink>
            <w:r w:rsidRPr="005E3055">
              <w:rPr>
                <w:rFonts w:ascii="Times New Roman" w:hAnsi="Times New Roman" w:cs="Times New Roman"/>
              </w:rPr>
              <w:t xml:space="preserve">, от 03.10.2019 </w:t>
            </w:r>
            <w:hyperlink r:id="rId12" w:history="1">
              <w:r>
                <w:rPr>
                  <w:rFonts w:ascii="Times New Roman" w:hAnsi="Times New Roman" w:cs="Times New Roman"/>
                </w:rPr>
                <w:t>№ </w:t>
              </w:r>
              <w:r w:rsidRPr="005E3055">
                <w:rPr>
                  <w:rFonts w:ascii="Times New Roman" w:hAnsi="Times New Roman" w:cs="Times New Roman"/>
                </w:rPr>
                <w:t>439-П</w:t>
              </w:r>
            </w:hyperlink>
            <w:r w:rsidRPr="005E3055">
              <w:rPr>
                <w:rFonts w:ascii="Times New Roman" w:hAnsi="Times New Roman" w:cs="Times New Roman"/>
              </w:rPr>
              <w:t>)</w:t>
            </w:r>
          </w:p>
        </w:tc>
      </w:tr>
    </w:tbl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I. Общие положения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1. </w:t>
      </w:r>
      <w:proofErr w:type="gramStart"/>
      <w:r w:rsidRPr="005E3055">
        <w:rPr>
          <w:rFonts w:ascii="Times New Roman" w:hAnsi="Times New Roman" w:cs="Times New Roman"/>
        </w:rPr>
        <w:t>Административный регламент предоставления государственной услуги "Установление сервитута в отношении земельных участков, находящихся в государственной собственности Челябинской области" (далее именуется - Административный регламент) устанавливает сроки и последовательность выполнения административных процедур при предоставлении государственной услуги "Установление сервитута в отношении земельных участков, находящихся в государственной собственности Челябинской области", порядок взаимодействия между структурными подразделениями и должностными лицами Министерства имущества Челябинской области, а также взаимодействия с</w:t>
      </w:r>
      <w:proofErr w:type="gramEnd"/>
      <w:r w:rsidRPr="005E3055">
        <w:rPr>
          <w:rFonts w:ascii="Times New Roman" w:hAnsi="Times New Roman" w:cs="Times New Roman"/>
        </w:rPr>
        <w:t xml:space="preserve"> заявителями при предоставлении государственной услуги.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(в ред. </w:t>
      </w:r>
      <w:hyperlink r:id="rId13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03.10.2019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439-П)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Соглашение об установлении сервитута в отношении земельных участков, находящихся в государственной собственности Челябинской области, заключается в целях: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1) размещения линейных объектов, сооружений связи, специальных информационных знаков и защитных сооружений, не препятствующих разрешенному использованию земельного участка;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2) проведения изыскательских работ;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3) ведения работ, связанных с пользованием недрами;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4) для обеспечения прохода и проезда через соседний земельный участок, строительства, реконструкции и (или) эксплуатации линейных объектов, не препятствующих использованию земельного участка в соответствии с разрешенным использованием, а также других нужд собственника недвижимого имущества, которые не могут быть обеспечены без установления сервитута.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2. Целью разработки настоящего Административного регламента является повышение качества предоставления государственной услуги, в том числе: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1) упорядочение административных процедур;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2) устранение избыточных административных процедур;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3) определение должностных лиц, ответственных за выполнение отдельных административных процедур и административных действий;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4) сокращение количества документов, представляемых заявителями для предоставления государственной услуги, снижение количества взаимодействий заявителей с должностными </w:t>
      </w:r>
      <w:r w:rsidRPr="005E3055">
        <w:rPr>
          <w:rFonts w:ascii="Times New Roman" w:hAnsi="Times New Roman" w:cs="Times New Roman"/>
        </w:rPr>
        <w:lastRenderedPageBreak/>
        <w:t>лицами;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5) осуществление межведомственного информационного взаимодействия при предоставлении государственной услуги без участия заявителя, в том числе с использованием информационно-коммуникационных технологий;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6) сокращение срока предоставления государственной услуги, а также сроков исполнения отдельных административных процедур в процессе предоставления государственной услуги.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3. Основаниями для разработки настоящего Административного регламента являются следующие нормативные правовые акты: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1) Федеральный </w:t>
      </w:r>
      <w:hyperlink r:id="rId14" w:history="1">
        <w:r w:rsidRPr="005E3055">
          <w:rPr>
            <w:rFonts w:ascii="Times New Roman" w:hAnsi="Times New Roman" w:cs="Times New Roman"/>
          </w:rPr>
          <w:t>закон</w:t>
        </w:r>
      </w:hyperlink>
      <w:r w:rsidRPr="005E3055">
        <w:rPr>
          <w:rFonts w:ascii="Times New Roman" w:hAnsi="Times New Roman" w:cs="Times New Roman"/>
        </w:rPr>
        <w:t xml:space="preserve"> от 27 июля 2010 года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210-ФЗ "Об организации предоставления государственных и муниципальных услуг";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2) </w:t>
      </w:r>
      <w:hyperlink r:id="rId15" w:history="1">
        <w:r w:rsidRPr="005E3055">
          <w:rPr>
            <w:rFonts w:ascii="Times New Roman" w:hAnsi="Times New Roman" w:cs="Times New Roman"/>
          </w:rPr>
          <w:t>постановление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13.12.2010 г.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293-П "О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области".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4. </w:t>
      </w:r>
      <w:proofErr w:type="gramStart"/>
      <w:r w:rsidRPr="005E3055">
        <w:rPr>
          <w:rFonts w:ascii="Times New Roman" w:hAnsi="Times New Roman" w:cs="Times New Roman"/>
        </w:rPr>
        <w:t>Информация об Административном регламенте, о порядке и сроках предоставления государственной услуги размещается на официальном сайте Министерства имущества (</w:t>
      </w:r>
      <w:proofErr w:type="spellStart"/>
      <w:r w:rsidRPr="005E3055">
        <w:rPr>
          <w:rFonts w:ascii="Times New Roman" w:hAnsi="Times New Roman" w:cs="Times New Roman"/>
        </w:rPr>
        <w:t>www.imchel.ru</w:t>
      </w:r>
      <w:proofErr w:type="spellEnd"/>
      <w:r w:rsidRPr="005E3055">
        <w:rPr>
          <w:rFonts w:ascii="Times New Roman" w:hAnsi="Times New Roman" w:cs="Times New Roman"/>
        </w:rPr>
        <w:t>), в Федеральной государственной информационной системе "Единый портал государственных и муниципальных услуг (функций)" (</w:t>
      </w:r>
      <w:proofErr w:type="spellStart"/>
      <w:r w:rsidRPr="005E3055">
        <w:rPr>
          <w:rFonts w:ascii="Times New Roman" w:hAnsi="Times New Roman" w:cs="Times New Roman"/>
        </w:rPr>
        <w:t>www.gosuslugi.ru</w:t>
      </w:r>
      <w:proofErr w:type="spellEnd"/>
      <w:r w:rsidRPr="005E3055">
        <w:rPr>
          <w:rFonts w:ascii="Times New Roman" w:hAnsi="Times New Roman" w:cs="Times New Roman"/>
        </w:rPr>
        <w:t>) (далее именуется - федеральный портал), в автоматизированной системе "Портал государственных и муниципальных услуг Челябинской области" (www.gosuslugi74.ru) (далее именуется - региональный портал).</w:t>
      </w:r>
      <w:proofErr w:type="gramEnd"/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(в ред. </w:t>
      </w:r>
      <w:hyperlink r:id="rId16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03.10.2019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439-П)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На федеральном портале и региональном портале размещается следующая информация: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1) круг заявителей;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2) срок предоставления государственной услуги;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3) исчерпывающий перечень документов, необходимых для предоставления государственной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4) результат предоставления государственной услуги;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5) размер платы, взимаемой с заявителя при предоставлении государственной услуги;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6) исчерпывающий перечень оснований для отказа в предоставлении государственной услуги;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7) о праве заявителя на досудебное (внесудебное) обжалование решений и действий (бездействия) должностных лиц Министерства, государственных гражданских служащих Министерства;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8) формы заявлений и уведомлений, используемые при предоставлении государственной услуги.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Информация на федеральном портале и региональном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 xml:space="preserve">Доступ к информации о порядке и сроках предоставления государственной услуги </w:t>
      </w:r>
      <w:r w:rsidRPr="005E3055">
        <w:rPr>
          <w:rFonts w:ascii="Times New Roman" w:hAnsi="Times New Roman" w:cs="Times New Roman"/>
        </w:rPr>
        <w:lastRenderedPageBreak/>
        <w:t>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5. Заявителями на получение государственной услуги являются юридические и физические лица (граждане Российской Федерации, иностранные граждане, лица без гражданства), в том числе зарегистрированные в качестве индивидуальных предпринимателей (далее именуются - заявители).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II. Стандарт предоставления государственной услуги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6. Наименование государственной услуги: "Установление сервитута в отношении земельных участков, находящихся в государственной собственности Челябинской области".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7. Предоставление государственной услуги осуществляется Министерством имущества Челябинской области (далее именуется - Министерство).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(в ред. </w:t>
      </w:r>
      <w:hyperlink r:id="rId17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03.10.2019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439-П)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Непосредственное предоставление государственной услуги осуществляет отдел управления и распоряжения земельными участками управления земельных отношений Министерства (далее именуется - отдел управления и распоряжения земельными участками).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Место нахождения Министерства и почтовый адрес: 454091, город Челябинск, проспект Ленина, дом 57.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Справочные телефоны Министерства: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отдел делопроизводства и планирования организационно-контрольного управления Министерства (далее именуется - отдел делопроизводства и планирования): 8 (351) 263-27-75;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отдел управления и распоряжения земельными участками: 8 (351) 264-35-90, 8 (351) 265-66-98.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Официальный сайт Министерства: </w:t>
      </w:r>
      <w:proofErr w:type="spellStart"/>
      <w:r w:rsidRPr="005E3055">
        <w:rPr>
          <w:rFonts w:ascii="Times New Roman" w:hAnsi="Times New Roman" w:cs="Times New Roman"/>
        </w:rPr>
        <w:t>www.imchel.ru</w:t>
      </w:r>
      <w:proofErr w:type="spellEnd"/>
      <w:r w:rsidRPr="005E3055">
        <w:rPr>
          <w:rFonts w:ascii="Times New Roman" w:hAnsi="Times New Roman" w:cs="Times New Roman"/>
        </w:rPr>
        <w:t>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Адрес электронной почты Министерства: imchel@gov74.ru.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Кроме того, в предоставлении государственной услуги участвует Управление Федеральной службы государственной регистрации, кадастра и картографии по Челябинской области.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8. Результатом предоставления государственной услуги является заключение соглашения об установлении сервитута в отношении земельных участков, находящихся в государственной собственности Челябинской области (далее именуется - соглашение об установлении сервитута).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9. Срок предоставления государственной услуги составляет 30 календарных дней со дня регистрации заявления в случаях: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1) заключения соглашения об установлении сервитута в отношении всего земельного участка;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99"/>
      <w:bookmarkEnd w:id="1"/>
      <w:r w:rsidRPr="005E3055">
        <w:rPr>
          <w:rFonts w:ascii="Times New Roman" w:hAnsi="Times New Roman" w:cs="Times New Roman"/>
        </w:rPr>
        <w:t>2) заключения соглашения об установлении сервитута на срок до трех лет в отношении части земельного участка без проведения кадастровых работ и постановки на государственный кадастровый учет.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lastRenderedPageBreak/>
        <w:t>В иных случаях заключения соглашения об установлении сервитута срок предоставления государственной услуги составляет 30 календарных дней со дня представления заявителем в Министерство уведомления о государственном кадастровом учете частей земельных участков.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В случае принятия решения об отказе в установлении сервитута заявителю направляется это решение в срок не более чем 30 календарных дней со дня регистрации заявления.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10. Правовые основания для предоставления государственной услуги: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1) Гражданский </w:t>
      </w:r>
      <w:hyperlink r:id="rId18" w:history="1">
        <w:r w:rsidRPr="005E3055">
          <w:rPr>
            <w:rFonts w:ascii="Times New Roman" w:hAnsi="Times New Roman" w:cs="Times New Roman"/>
          </w:rPr>
          <w:t>кодекс</w:t>
        </w:r>
      </w:hyperlink>
      <w:r w:rsidRPr="005E3055">
        <w:rPr>
          <w:rFonts w:ascii="Times New Roman" w:hAnsi="Times New Roman" w:cs="Times New Roman"/>
        </w:rPr>
        <w:t xml:space="preserve"> Российской Федерации;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2) Земельный </w:t>
      </w:r>
      <w:hyperlink r:id="rId19" w:history="1">
        <w:r w:rsidRPr="005E3055">
          <w:rPr>
            <w:rFonts w:ascii="Times New Roman" w:hAnsi="Times New Roman" w:cs="Times New Roman"/>
          </w:rPr>
          <w:t>кодекс</w:t>
        </w:r>
      </w:hyperlink>
      <w:r w:rsidRPr="005E3055">
        <w:rPr>
          <w:rFonts w:ascii="Times New Roman" w:hAnsi="Times New Roman" w:cs="Times New Roman"/>
        </w:rPr>
        <w:t xml:space="preserve"> Российской Федерации;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3) Федеральный </w:t>
      </w:r>
      <w:hyperlink r:id="rId20" w:history="1">
        <w:r w:rsidRPr="005E3055">
          <w:rPr>
            <w:rFonts w:ascii="Times New Roman" w:hAnsi="Times New Roman" w:cs="Times New Roman"/>
          </w:rPr>
          <w:t>закон</w:t>
        </w:r>
      </w:hyperlink>
      <w:r w:rsidRPr="005E3055">
        <w:rPr>
          <w:rFonts w:ascii="Times New Roman" w:hAnsi="Times New Roman" w:cs="Times New Roman"/>
        </w:rPr>
        <w:t xml:space="preserve"> от 13 июля 2015 года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218-ФЗ "О государственной регистрации недвижимости";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 xml:space="preserve">4) </w:t>
      </w:r>
      <w:hyperlink r:id="rId21" w:history="1">
        <w:r w:rsidRPr="005E3055">
          <w:rPr>
            <w:rFonts w:ascii="Times New Roman" w:hAnsi="Times New Roman" w:cs="Times New Roman"/>
          </w:rPr>
          <w:t>приказ</w:t>
        </w:r>
      </w:hyperlink>
      <w:r w:rsidRPr="005E3055">
        <w:rPr>
          <w:rFonts w:ascii="Times New Roman" w:hAnsi="Times New Roman" w:cs="Times New Roman"/>
        </w:rPr>
        <w:t xml:space="preserve"> Министерства экономического развития Российской Федерации от 14 января 2015 г.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7 "Об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</w:t>
      </w:r>
      <w:proofErr w:type="gramEnd"/>
      <w:r w:rsidRPr="005E3055">
        <w:rPr>
          <w:rFonts w:ascii="Times New Roman" w:hAnsi="Times New Roman" w:cs="Times New Roman"/>
        </w:rPr>
        <w:t xml:space="preserve"> </w:t>
      </w:r>
      <w:proofErr w:type="gramStart"/>
      <w:r w:rsidRPr="005E3055">
        <w:rPr>
          <w:rFonts w:ascii="Times New Roman" w:hAnsi="Times New Roman" w:cs="Times New Roman"/>
        </w:rPr>
        <w:t>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</w:t>
      </w:r>
      <w:proofErr w:type="gramEnd"/>
      <w:r w:rsidRPr="005E3055">
        <w:rPr>
          <w:rFonts w:ascii="Times New Roman" w:hAnsi="Times New Roman" w:cs="Times New Roman"/>
        </w:rPr>
        <w:t xml:space="preserve"> к их формату";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5) </w:t>
      </w:r>
      <w:hyperlink r:id="rId22" w:history="1">
        <w:r w:rsidRPr="005E3055">
          <w:rPr>
            <w:rFonts w:ascii="Times New Roman" w:hAnsi="Times New Roman" w:cs="Times New Roman"/>
          </w:rPr>
          <w:t>Закон</w:t>
        </w:r>
      </w:hyperlink>
      <w:r w:rsidRPr="005E3055">
        <w:rPr>
          <w:rFonts w:ascii="Times New Roman" w:hAnsi="Times New Roman" w:cs="Times New Roman"/>
        </w:rPr>
        <w:t xml:space="preserve"> Челябинской области от 13.04.2015 г.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154-ЗО "О земельных отношениях";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6) </w:t>
      </w:r>
      <w:hyperlink r:id="rId23" w:history="1">
        <w:r w:rsidRPr="005E3055">
          <w:rPr>
            <w:rFonts w:ascii="Times New Roman" w:hAnsi="Times New Roman" w:cs="Times New Roman"/>
          </w:rPr>
          <w:t>постановление</w:t>
        </w:r>
      </w:hyperlink>
      <w:r w:rsidRPr="005E3055">
        <w:rPr>
          <w:rFonts w:ascii="Times New Roman" w:hAnsi="Times New Roman" w:cs="Times New Roman"/>
        </w:rPr>
        <w:t xml:space="preserve"> Губернатора Челябинской области от 10.12.2014 г.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233 "Об утверждении Положения, структуры и штатной численности Министерства имущества Челябинской области";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(в ред. </w:t>
      </w:r>
      <w:hyperlink r:id="rId24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03.10.2019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439-П)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7) </w:t>
      </w:r>
      <w:hyperlink r:id="rId25" w:history="1">
        <w:r w:rsidRPr="005E3055">
          <w:rPr>
            <w:rFonts w:ascii="Times New Roman" w:hAnsi="Times New Roman" w:cs="Times New Roman"/>
          </w:rPr>
          <w:t>приказ</w:t>
        </w:r>
      </w:hyperlink>
      <w:r w:rsidRPr="005E3055">
        <w:rPr>
          <w:rFonts w:ascii="Times New Roman" w:hAnsi="Times New Roman" w:cs="Times New Roman"/>
        </w:rPr>
        <w:t xml:space="preserve"> Министерства имущества и природных ресурсов Челябинской области от 23.04.2015 г.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117-п "О порядке определения размера платы по соглашению об установлении сервитута в отношении земельных участков, находящихся в собственности Челябинской области, и земельных участков, государственная собственность на которые не разграничена".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111"/>
      <w:bookmarkEnd w:id="2"/>
      <w:r w:rsidRPr="005E3055">
        <w:rPr>
          <w:rFonts w:ascii="Times New Roman" w:hAnsi="Times New Roman" w:cs="Times New Roman"/>
        </w:rPr>
        <w:t>11. Исчерпывающий перечень документов, необходимых для получения государственной услуги: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112"/>
      <w:bookmarkEnd w:id="3"/>
      <w:r w:rsidRPr="005E3055">
        <w:rPr>
          <w:rFonts w:ascii="Times New Roman" w:hAnsi="Times New Roman" w:cs="Times New Roman"/>
        </w:rPr>
        <w:t>1) заявление о заключении соглашения.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В заявлении указываются: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фамилия, имя и (при наличии) отчество, место жительства заявителя и реквизиты документа, удостоверяющего его личность, - в случае если заявление подается физическим лицом;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 если заявление подается юридическим лицом;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наименование, место нахождения и сведения о государственной регистрации заявителя в Едином государственном реестре индивидуальных предпринимателей - в случае если заявление подается индивидуальным предпринимателем;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lastRenderedPageBreak/>
        <w:t>предполагаемый срок действия сервитута;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цель установления сервитута;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2) схема границ сервитута на кадастровом плане территории.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Если заявление о заключении соглашения об установлении сервитута предусматривает установление сервитута в отношении всего земельного участка, приложение схемы границ сервитута на кадастровом плане территории не требуется;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3) копии документов, удостоверяющих личность заявителя и представителя заявителя, и документа, подтверждающего полномочия представителя заявителя - в случае если заявление подается представителем заявителя.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Документы, указанные в настоящем пункте, представляются заявителем.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12. Документы, указанные в </w:t>
      </w:r>
      <w:hyperlink w:anchor="P111" w:history="1">
        <w:r w:rsidRPr="005E3055">
          <w:rPr>
            <w:rFonts w:ascii="Times New Roman" w:hAnsi="Times New Roman" w:cs="Times New Roman"/>
          </w:rPr>
          <w:t>пункте 11</w:t>
        </w:r>
      </w:hyperlink>
      <w:r w:rsidRPr="005E3055">
        <w:rPr>
          <w:rFonts w:ascii="Times New Roman" w:hAnsi="Times New Roman" w:cs="Times New Roman"/>
        </w:rPr>
        <w:t xml:space="preserve"> настоящего Административного регламента, могут быть представлены в Министерство следующими способами: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1) при личном обращении в отдел делопроизводства и планирования. Дата подачи заявления фиксируется штампом с присвоением входящего номера;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2) посредством почтового отправления с описью вложения и уведомлением о вручении. Днем обращения за государственной услугой является дата регистрации заявления Министерством;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3) в электронном виде посредством электронной почты Министерства.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13. При предоставлении государственной услуги должностные лица Министерства не вправе требовать от заявителя: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Челябинской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6" w:history="1">
        <w:r w:rsidRPr="005E3055">
          <w:rPr>
            <w:rFonts w:ascii="Times New Roman" w:hAnsi="Times New Roman" w:cs="Times New Roman"/>
          </w:rPr>
          <w:t>части 6</w:t>
        </w:r>
        <w:proofErr w:type="gramEnd"/>
        <w:r w:rsidRPr="005E3055">
          <w:rPr>
            <w:rFonts w:ascii="Times New Roman" w:hAnsi="Times New Roman" w:cs="Times New Roman"/>
          </w:rPr>
          <w:t xml:space="preserve"> статьи 7</w:t>
        </w:r>
      </w:hyperlink>
      <w:r w:rsidRPr="005E3055">
        <w:rPr>
          <w:rFonts w:ascii="Times New Roman" w:hAnsi="Times New Roman" w:cs="Times New Roman"/>
        </w:rPr>
        <w:t xml:space="preserve"> Федерального закона от 27 июля 2010 года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210-ФЗ "Об организации предоставления государственных и муниципальных услуг";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 xml:space="preserve">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27" w:history="1">
        <w:r w:rsidRPr="005E3055">
          <w:rPr>
            <w:rFonts w:ascii="Times New Roman" w:hAnsi="Times New Roman" w:cs="Times New Roman"/>
          </w:rPr>
          <w:t>части 1 статьи 9</w:t>
        </w:r>
      </w:hyperlink>
      <w:r w:rsidRPr="005E3055">
        <w:rPr>
          <w:rFonts w:ascii="Times New Roman" w:hAnsi="Times New Roman" w:cs="Times New Roman"/>
        </w:rPr>
        <w:t xml:space="preserve"> Федерального закона от 27 июля 2010 года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210-ФЗ "Об организации предоставления государственных и</w:t>
      </w:r>
      <w:proofErr w:type="gramEnd"/>
      <w:r w:rsidRPr="005E3055">
        <w:rPr>
          <w:rFonts w:ascii="Times New Roman" w:hAnsi="Times New Roman" w:cs="Times New Roman"/>
        </w:rPr>
        <w:t xml:space="preserve"> муниципальных услуг".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(абзац введен </w:t>
      </w:r>
      <w:hyperlink r:id="rId28" w:history="1">
        <w:r w:rsidRPr="005E3055">
          <w:rPr>
            <w:rFonts w:ascii="Times New Roman" w:hAnsi="Times New Roman" w:cs="Times New Roman"/>
          </w:rPr>
          <w:t>Постановлением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29.11.2018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584-П)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133"/>
      <w:bookmarkEnd w:id="4"/>
      <w:r w:rsidRPr="005E3055">
        <w:rPr>
          <w:rFonts w:ascii="Times New Roman" w:hAnsi="Times New Roman" w:cs="Times New Roman"/>
        </w:rPr>
        <w:t xml:space="preserve">изменение требований нормативных правовых актов, касающихся предоставления </w:t>
      </w:r>
      <w:r w:rsidRPr="005E3055">
        <w:rPr>
          <w:rFonts w:ascii="Times New Roman" w:hAnsi="Times New Roman" w:cs="Times New Roman"/>
        </w:rPr>
        <w:lastRenderedPageBreak/>
        <w:t>государственной услуги, после первоначальной подачи заявления о предоставлении государственной услуги;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(абзац введен </w:t>
      </w:r>
      <w:hyperlink r:id="rId29" w:history="1">
        <w:r w:rsidRPr="005E3055">
          <w:rPr>
            <w:rFonts w:ascii="Times New Roman" w:hAnsi="Times New Roman" w:cs="Times New Roman"/>
          </w:rPr>
          <w:t>Постановлением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29.11.2018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584-П)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(абзац введен </w:t>
      </w:r>
      <w:hyperlink r:id="rId30" w:history="1">
        <w:r w:rsidRPr="005E3055">
          <w:rPr>
            <w:rFonts w:ascii="Times New Roman" w:hAnsi="Times New Roman" w:cs="Times New Roman"/>
          </w:rPr>
          <w:t>Постановлением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29.11.2018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584-П)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(абзац введен </w:t>
      </w:r>
      <w:hyperlink r:id="rId31" w:history="1">
        <w:r w:rsidRPr="005E3055">
          <w:rPr>
            <w:rFonts w:ascii="Times New Roman" w:hAnsi="Times New Roman" w:cs="Times New Roman"/>
          </w:rPr>
          <w:t>Постановлением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29.11.2018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584-П)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139"/>
      <w:bookmarkEnd w:id="5"/>
      <w:proofErr w:type="gramStart"/>
      <w:r w:rsidRPr="005E3055">
        <w:rPr>
          <w:rFonts w:ascii="Times New Roman" w:hAnsi="Times New Roman" w:cs="Times New Roman"/>
        </w:rPr>
        <w:t>выявление документально подтвержденного факта (признаков) ошибочного или противоправного действия (бездействия) должностного лица Министерства, государственного гражданского служащего Министерства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Министра имущества Челябинской области при первоначальном отказе в приеме документов, необходимых для предоставления государственной услуги, уведомляется заявитель, а также приносятся</w:t>
      </w:r>
      <w:proofErr w:type="gramEnd"/>
      <w:r w:rsidRPr="005E3055">
        <w:rPr>
          <w:rFonts w:ascii="Times New Roman" w:hAnsi="Times New Roman" w:cs="Times New Roman"/>
        </w:rPr>
        <w:t xml:space="preserve"> извинения за доставленные неудобства.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(абзац введен </w:t>
      </w:r>
      <w:hyperlink r:id="rId32" w:history="1">
        <w:r w:rsidRPr="005E3055">
          <w:rPr>
            <w:rFonts w:ascii="Times New Roman" w:hAnsi="Times New Roman" w:cs="Times New Roman"/>
          </w:rPr>
          <w:t>Постановлением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29.11.2018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 xml:space="preserve">584-П; в ред. </w:t>
      </w:r>
      <w:hyperlink r:id="rId33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03.10.2019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439-П)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14. Основания для отказа в приеме документов, необходимых для предоставления государственной услуги, отсутствуют.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15. Основания для приостановления предоставления государственной услуги отсутствуют.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143"/>
      <w:bookmarkEnd w:id="6"/>
      <w:r w:rsidRPr="005E3055">
        <w:rPr>
          <w:rFonts w:ascii="Times New Roman" w:hAnsi="Times New Roman" w:cs="Times New Roman"/>
        </w:rPr>
        <w:t>16. Основания для отказа в предоставлении государственной услуги: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1) Министерство не вправе заключать соглашение об установлении сервитута в соответствии с представленным заявлением об установлении сервитута;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2) планируемое на условиях сервитута использование земельного участка не допускается в соответствии с федеральными законами;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3)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17. Государственная услуга предоставляется бесплатно.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Министерства и (или) должностного лица Министерства, плата с заявителя не взимается.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(абзац введен </w:t>
      </w:r>
      <w:hyperlink r:id="rId34" w:history="1">
        <w:r w:rsidRPr="005E3055">
          <w:rPr>
            <w:rFonts w:ascii="Times New Roman" w:hAnsi="Times New Roman" w:cs="Times New Roman"/>
          </w:rPr>
          <w:t>Постановлением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23.05.2018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238-П)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18. Максимальный срок ожидания в очереди при подаче документов, необходимых для предоставления государственной услуги, и при получении результата предоставления государственной услуги не должен превышать 15 минут.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19. Срок регистрации заявления не должен превышать 1 рабочего дня со дня его поступления в Министерство вместе с документами, необходимыми для предоставления государственной услуги, обязанность по представлению которых возложена на заявителя.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20. Информирование заявителей о порядке и сроках предоставления государственной услуги </w:t>
      </w:r>
      <w:r w:rsidRPr="005E3055">
        <w:rPr>
          <w:rFonts w:ascii="Times New Roman" w:hAnsi="Times New Roman" w:cs="Times New Roman"/>
        </w:rPr>
        <w:lastRenderedPageBreak/>
        <w:t>осуществляется следующими способами: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1) на первичной консультации в Министерстве;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2) по телефонам Министерства;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3) на информационном стенде в фойе Министерства;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4) по письменному обращению в Министерство;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5) по электронной почте Министерства;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6) на официальном сайте Министерства;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7) утратил силу. - </w:t>
      </w:r>
      <w:hyperlink r:id="rId35" w:history="1">
        <w:r w:rsidRPr="005E3055">
          <w:rPr>
            <w:rFonts w:ascii="Times New Roman" w:hAnsi="Times New Roman" w:cs="Times New Roman"/>
          </w:rPr>
          <w:t>Постановление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29.11.2018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584-П;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8) на федеральном портале.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21. Требования к помещениям, в которых предоставляется государственная услуга, к месту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государственной услуги, в том числе к обеспечению доступности для инвалидов указанных объектов в соответствии с законодательством Российской Федерации: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1) место предоставления государственной услуги оформляется в соответствии с целью предоставления государственной услуги, требованиями пожарной безопасности и обеспечивается охраной правопорядка;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2) в фойе Министерства размещается информационный стенд, оборудуются места для ожидания, должны иметься доступные места для хранения верхней одежды посетителей и места общего пользования (туалеты).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На информационном стенде размещается следующая информация: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образец заполнения заявления;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текст настоящего Административного регламента;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абзац пятый утратил силу. - </w:t>
      </w:r>
      <w:hyperlink r:id="rId36" w:history="1">
        <w:r w:rsidRPr="005E3055">
          <w:rPr>
            <w:rFonts w:ascii="Times New Roman" w:hAnsi="Times New Roman" w:cs="Times New Roman"/>
          </w:rPr>
          <w:t>Постановление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29.11.2018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584-П;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перечень документов, необходимых для предоставления государственной услуги;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почтовые адреса, номера телефонов, факсов, адреса электронной почты, адрес официального сайта, режим работы Министерства;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номер кабинета, где осуществляется прием заявителей;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фамилия, имя, отчество и должность специалистов, участвующих в предоставлении государственной услуги;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адрес федерального портала;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3) на официальном сайте Министерства размещается следующая информация: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текст настоящего Административного регламента;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извлечения из нормативных правовых актов, регламентирующих предоставление государственной услуги;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lastRenderedPageBreak/>
        <w:t>4) для ожидания приема, заполнения необходимых документов отводятся места, оборудованные стульями, столами (стойками) и обеспеченные писчей бумагой, ручками;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5) помещение, в котором осуществляется прием заявителей, предусматривает: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комфортное расположение заявителя и должностного лица;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возможность и удобство оформления заявителем письменного обращения;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доступ к нормативным правовым актам, регулирующим предоставление государственной услуги;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наличие письменных принадлежностей и бумаги формата А</w:t>
      </w:r>
      <w:proofErr w:type="gramStart"/>
      <w:r w:rsidRPr="005E3055">
        <w:rPr>
          <w:rFonts w:ascii="Times New Roman" w:hAnsi="Times New Roman" w:cs="Times New Roman"/>
        </w:rPr>
        <w:t>4</w:t>
      </w:r>
      <w:proofErr w:type="gramEnd"/>
      <w:r w:rsidRPr="005E3055">
        <w:rPr>
          <w:rFonts w:ascii="Times New Roman" w:hAnsi="Times New Roman" w:cs="Times New Roman"/>
        </w:rPr>
        <w:t xml:space="preserve"> для оформления заявителем письменного обращения;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6)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условия для беспрепятственного доступа к объекту (зданию, помещению), в котором предоставляется государственная услуга;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сопровождение инвалидов, имеющих стойкие расстройства функции зрения и самостоятельного передвижения;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услуга, с учетом ограничений их жизнедеятельности;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допуск </w:t>
      </w:r>
      <w:proofErr w:type="spellStart"/>
      <w:r w:rsidRPr="005E3055">
        <w:rPr>
          <w:rFonts w:ascii="Times New Roman" w:hAnsi="Times New Roman" w:cs="Times New Roman"/>
        </w:rPr>
        <w:t>сурдопереводчика</w:t>
      </w:r>
      <w:proofErr w:type="spellEnd"/>
      <w:r w:rsidRPr="005E3055">
        <w:rPr>
          <w:rFonts w:ascii="Times New Roman" w:hAnsi="Times New Roman" w:cs="Times New Roman"/>
        </w:rPr>
        <w:t xml:space="preserve"> и </w:t>
      </w:r>
      <w:proofErr w:type="spellStart"/>
      <w:r w:rsidRPr="005E3055">
        <w:rPr>
          <w:rFonts w:ascii="Times New Roman" w:hAnsi="Times New Roman" w:cs="Times New Roman"/>
        </w:rPr>
        <w:t>тифлосурдопереводчика</w:t>
      </w:r>
      <w:proofErr w:type="spellEnd"/>
      <w:r w:rsidRPr="005E3055">
        <w:rPr>
          <w:rFonts w:ascii="Times New Roman" w:hAnsi="Times New Roman" w:cs="Times New Roman"/>
        </w:rPr>
        <w:t>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 xml:space="preserve">допуск собаки-проводника на объекты (в здания, помещения), в которых предоставляется государственная услуга, при наличии документа, подтверждающего ее специальное обучение и выдаваемого по </w:t>
      </w:r>
      <w:hyperlink r:id="rId37" w:history="1">
        <w:r w:rsidRPr="005E3055">
          <w:rPr>
            <w:rFonts w:ascii="Times New Roman" w:hAnsi="Times New Roman" w:cs="Times New Roman"/>
          </w:rPr>
          <w:t>форме</w:t>
        </w:r>
      </w:hyperlink>
      <w:r w:rsidRPr="005E3055">
        <w:rPr>
          <w:rFonts w:ascii="Times New Roman" w:hAnsi="Times New Roman" w:cs="Times New Roman"/>
        </w:rPr>
        <w:t xml:space="preserve"> и в </w:t>
      </w:r>
      <w:hyperlink r:id="rId38" w:history="1">
        <w:r w:rsidRPr="005E3055">
          <w:rPr>
            <w:rFonts w:ascii="Times New Roman" w:hAnsi="Times New Roman" w:cs="Times New Roman"/>
          </w:rPr>
          <w:t>порядке</w:t>
        </w:r>
      </w:hyperlink>
      <w:r w:rsidRPr="005E3055">
        <w:rPr>
          <w:rFonts w:ascii="Times New Roman" w:hAnsi="Times New Roman" w:cs="Times New Roman"/>
        </w:rPr>
        <w:t xml:space="preserve">, которые установлены приказом Министерства труда и социальной защиты Российской Федерации от 22 июня 2015 г.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386н "Об утверждении формы документа, подтверждающего специальное обучение собаки-проводника, и порядка его выдачи";</w:t>
      </w:r>
      <w:proofErr w:type="gramEnd"/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оказание инвалидам помощи в преодолении барьеров, мешающих получению ими государственной услуги наравне с другими лицами.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22. Требования к форме и характеру взаимодействия должностных лиц Министерства с заявителями: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1) при ответе на телефонные звонки или при личном обращении заявителя должностное лицо Министерства представляется, назвав свою фамилию, имя, отчество, должность, предлагает представиться собеседнику, выслушивает и уточняет суть вопроса, дает ответ на заданный заявителем вопрос;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2) в конце консультирования (по телефону или лично) должностное лицо, осуществляющее консультирование, должно кратко подвести итоги и перечислить меры, которые должен принять </w:t>
      </w:r>
      <w:r w:rsidRPr="005E3055">
        <w:rPr>
          <w:rFonts w:ascii="Times New Roman" w:hAnsi="Times New Roman" w:cs="Times New Roman"/>
        </w:rPr>
        <w:lastRenderedPageBreak/>
        <w:t>заявитель (кто именно, когда и что должен сделать) по существу поставленных в обращении вопросов;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3) письменный ответ на обращения дается в простой, четкой и понятной форме по существу поставленных в обращении вопросов с указанием фамилии и инициалов, номера телефона должностного лица, подготовившего ответ заявителю. Письменный ответ на обращение подписывает уполномоченное лицо Министерства.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23. Показателями доступности и качества государственной услуги являются: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1) размещение полной и достоверной информации о порядке и сроках предоставления государственной услуги на информационном стенде Министерства, в сети Интернет на официальном сайте Министерства, на федеральном портале;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2) возможность выбора заявителем формы обращения за предоставлением государственной услуги (лично, посредством почтового отправления или электронного отправления);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3) соблюдение сроков предоставления государственной услуги и условий ожидания приема;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4) предоставление возможности получения информации о ходе предоставления государственной услуги.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III. Состав, последовательность и сроки выполнения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административных процедур, требования к порядку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их выполнения, в том числе особенности выполнения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административных процедур в электронной форме,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а также особенности выполнения административных процедур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в многофункциональных центрах предоставления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государственных и муниципальных услуг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24. Предоставление государственной услуги включает в себя следующие административные процедуры: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1) прием и регистрация документов, необходимых для предоставления государственной услуги;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2) рассмотрение заявления и приложенных к нему документов, подготовка и направление заявителю: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уведомления о возможности заключения соглашения об установлении сервитута в предложенных заявителем границах;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предложения </w:t>
      </w:r>
      <w:proofErr w:type="gramStart"/>
      <w:r w:rsidRPr="005E3055">
        <w:rPr>
          <w:rFonts w:ascii="Times New Roman" w:hAnsi="Times New Roman" w:cs="Times New Roman"/>
        </w:rPr>
        <w:t>о заключении соглашения об установлении сервитута в иных границах с приложением схемы границ сервитута на кадастровом плане</w:t>
      </w:r>
      <w:proofErr w:type="gramEnd"/>
      <w:r w:rsidRPr="005E3055">
        <w:rPr>
          <w:rFonts w:ascii="Times New Roman" w:hAnsi="Times New Roman" w:cs="Times New Roman"/>
        </w:rPr>
        <w:t xml:space="preserve"> территории;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проекта соглашения об установлении сервитута в случае, если заявление предусматривает установление сервитута в отношении всего земельного участка;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письма с мотивированным отказом в предоставлении государственной услуги.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Абзац восьмой утратил силу. - </w:t>
      </w:r>
      <w:hyperlink r:id="rId39" w:history="1">
        <w:r w:rsidRPr="005E3055">
          <w:rPr>
            <w:rFonts w:ascii="Times New Roman" w:hAnsi="Times New Roman" w:cs="Times New Roman"/>
          </w:rPr>
          <w:t>Постановление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29.11.2018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584-П.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25. Прием и регистрация документов, необходимых для предоставления государственной услуги.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Юридическим фактом для начала выполнения административной процедуры является обращение заявителя в Министерство с документами, предусмотренными </w:t>
      </w:r>
      <w:hyperlink w:anchor="P111" w:history="1">
        <w:r w:rsidRPr="005E3055">
          <w:rPr>
            <w:rFonts w:ascii="Times New Roman" w:hAnsi="Times New Roman" w:cs="Times New Roman"/>
          </w:rPr>
          <w:t>пунктом 11</w:t>
        </w:r>
      </w:hyperlink>
      <w:r w:rsidRPr="005E3055">
        <w:rPr>
          <w:rFonts w:ascii="Times New Roman" w:hAnsi="Times New Roman" w:cs="Times New Roman"/>
        </w:rPr>
        <w:t xml:space="preserve"> настоящего Административного регламента, обязанность по представлению </w:t>
      </w:r>
      <w:proofErr w:type="gramStart"/>
      <w:r w:rsidRPr="005E3055">
        <w:rPr>
          <w:rFonts w:ascii="Times New Roman" w:hAnsi="Times New Roman" w:cs="Times New Roman"/>
        </w:rPr>
        <w:t>которых</w:t>
      </w:r>
      <w:proofErr w:type="gramEnd"/>
      <w:r w:rsidRPr="005E3055">
        <w:rPr>
          <w:rFonts w:ascii="Times New Roman" w:hAnsi="Times New Roman" w:cs="Times New Roman"/>
        </w:rPr>
        <w:t xml:space="preserve"> возложена на заявителя.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lastRenderedPageBreak/>
        <w:t>Должностным лицом, ответственным за выполнение административной процедуры, является специалист отдела делопроизводства и планирования, ответственный за прием и регистрацию документов заявителя (далее именуется - специалист отдела делопроизводства).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>При личном обращении заявителя, его законного представителя специалист отдела делопроизводства уточняет предмет обращения, устанавливает личность заявителя, его законного представителя, полномочия представителя заявителя, регистрирует заявление и вносит в электронную базу данных по учету документов сведения о приеме документов заявителя, в том числе: дату приема и регистрационный номер заявления, фамилию, имя, отчество заявителя, его законного представителя, после чего передает документы заявителя в</w:t>
      </w:r>
      <w:proofErr w:type="gramEnd"/>
      <w:r w:rsidRPr="005E3055">
        <w:rPr>
          <w:rFonts w:ascii="Times New Roman" w:hAnsi="Times New Roman" w:cs="Times New Roman"/>
        </w:rPr>
        <w:t xml:space="preserve"> отдел управления и распоряжения земельными участками.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>При поступлении документов заявителя по почте специалист отдела делопроизводства регистрирует заявление и вносит в электронную базу данных по учету документов сведения о приеме документов заявителя, в том числе: дату приема и регистрационный номер заявления, фамилию, имя, отчество заявителя, его законного представителя, после чего передает документы заявителя в отдел управления и распоряжения земельными участками.</w:t>
      </w:r>
      <w:proofErr w:type="gramEnd"/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>При поступлении заявления на электронную почту Министерства специалист отдела делопроизводства регистрирует заявление и вносит в электронную базу данных по учету документов сведения о приеме документов заявителя, в том числе: дату приема и регистрационный номер заявления, фамилию, имя, отчество заявителя, его законного представителя, после чего передает документы заявителя в отдел управления и распоряжения земельными участками.</w:t>
      </w:r>
      <w:proofErr w:type="gramEnd"/>
      <w:r w:rsidRPr="005E3055">
        <w:rPr>
          <w:rFonts w:ascii="Times New Roman" w:hAnsi="Times New Roman" w:cs="Times New Roman"/>
        </w:rPr>
        <w:t xml:space="preserve"> Заявления представляются в Министерство в виде файлов в формате </w:t>
      </w:r>
      <w:proofErr w:type="spellStart"/>
      <w:r w:rsidRPr="005E3055">
        <w:rPr>
          <w:rFonts w:ascii="Times New Roman" w:hAnsi="Times New Roman" w:cs="Times New Roman"/>
        </w:rPr>
        <w:t>doc</w:t>
      </w:r>
      <w:proofErr w:type="spellEnd"/>
      <w:r w:rsidRPr="005E3055">
        <w:rPr>
          <w:rFonts w:ascii="Times New Roman" w:hAnsi="Times New Roman" w:cs="Times New Roman"/>
        </w:rPr>
        <w:t xml:space="preserve">, </w:t>
      </w:r>
      <w:proofErr w:type="spellStart"/>
      <w:r w:rsidRPr="005E3055">
        <w:rPr>
          <w:rFonts w:ascii="Times New Roman" w:hAnsi="Times New Roman" w:cs="Times New Roman"/>
        </w:rPr>
        <w:t>docx</w:t>
      </w:r>
      <w:proofErr w:type="spellEnd"/>
      <w:r w:rsidRPr="005E3055">
        <w:rPr>
          <w:rFonts w:ascii="Times New Roman" w:hAnsi="Times New Roman" w:cs="Times New Roman"/>
        </w:rPr>
        <w:t xml:space="preserve">, </w:t>
      </w:r>
      <w:proofErr w:type="spellStart"/>
      <w:r w:rsidRPr="005E3055">
        <w:rPr>
          <w:rFonts w:ascii="Times New Roman" w:hAnsi="Times New Roman" w:cs="Times New Roman"/>
        </w:rPr>
        <w:t>txt</w:t>
      </w:r>
      <w:proofErr w:type="spellEnd"/>
      <w:r w:rsidRPr="005E3055">
        <w:rPr>
          <w:rFonts w:ascii="Times New Roman" w:hAnsi="Times New Roman" w:cs="Times New Roman"/>
        </w:rPr>
        <w:t xml:space="preserve">, </w:t>
      </w:r>
      <w:proofErr w:type="spellStart"/>
      <w:r w:rsidRPr="005E3055">
        <w:rPr>
          <w:rFonts w:ascii="Times New Roman" w:hAnsi="Times New Roman" w:cs="Times New Roman"/>
        </w:rPr>
        <w:t>xls</w:t>
      </w:r>
      <w:proofErr w:type="spellEnd"/>
      <w:r w:rsidRPr="005E3055">
        <w:rPr>
          <w:rFonts w:ascii="Times New Roman" w:hAnsi="Times New Roman" w:cs="Times New Roman"/>
        </w:rPr>
        <w:t xml:space="preserve">, </w:t>
      </w:r>
      <w:proofErr w:type="spellStart"/>
      <w:r w:rsidRPr="005E3055">
        <w:rPr>
          <w:rFonts w:ascii="Times New Roman" w:hAnsi="Times New Roman" w:cs="Times New Roman"/>
        </w:rPr>
        <w:t>xlsx</w:t>
      </w:r>
      <w:proofErr w:type="spellEnd"/>
      <w:r w:rsidRPr="005E3055">
        <w:rPr>
          <w:rFonts w:ascii="Times New Roman" w:hAnsi="Times New Roman" w:cs="Times New Roman"/>
        </w:rPr>
        <w:t xml:space="preserve">, </w:t>
      </w:r>
      <w:proofErr w:type="spellStart"/>
      <w:r w:rsidRPr="005E3055">
        <w:rPr>
          <w:rFonts w:ascii="Times New Roman" w:hAnsi="Times New Roman" w:cs="Times New Roman"/>
        </w:rPr>
        <w:t>rtf</w:t>
      </w:r>
      <w:proofErr w:type="spellEnd"/>
      <w:r w:rsidRPr="005E3055">
        <w:rPr>
          <w:rFonts w:ascii="Times New Roman" w:hAnsi="Times New Roman" w:cs="Times New Roman"/>
        </w:rPr>
        <w:t>. 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Срок выполнения административной процедуры составляет не более 1 рабочего дня со дня поступления в Министерство документов, необходимых для предоставления государственной услуги, обязанность по представлению которых возложена на заявителя.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Результатом выполнения административной процедуры является регистрация заявления, внесение в электронную базу данных по учету документов сведений о приеме документов заявителя и передача документов заявителя в отдел управления и распоряжения земельными участками.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26. </w:t>
      </w:r>
      <w:proofErr w:type="gramStart"/>
      <w:r w:rsidRPr="005E3055">
        <w:rPr>
          <w:rFonts w:ascii="Times New Roman" w:hAnsi="Times New Roman" w:cs="Times New Roman"/>
        </w:rPr>
        <w:t>Рассмотрение заявления и приложенных к нему документов, подготовка и направление заявителю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территории, проекта соглашения об установлении сервитута или письма с мотивированным отказом в предоставлении государственной услуги.</w:t>
      </w:r>
      <w:proofErr w:type="gramEnd"/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Основанием для начала выполнения административной процедуры является передача зарегистрированного отделом делопроизводства и планирования организационно-контрольного управления Министерства заявления и приложенных к нему документов в отдел управления и распоряжения земельными участками. Срок выполнения административного действия - 2 рабочих дня.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Лицом, ответственным за исполнение административной процедуры, является специалист отдела управления и распоряжения земельными участками.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Специалист отдела управления и распоряжения земельными участками: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устанавливает предмет обращения;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проверяет полномочия представителя заявителя действовать от его имени (в случае обращения представителя заявителя);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lastRenderedPageBreak/>
        <w:t xml:space="preserve">проверяет комплектность документов, указанных в </w:t>
      </w:r>
      <w:hyperlink w:anchor="P111" w:history="1">
        <w:r w:rsidRPr="005E3055">
          <w:rPr>
            <w:rFonts w:ascii="Times New Roman" w:hAnsi="Times New Roman" w:cs="Times New Roman"/>
          </w:rPr>
          <w:t>пункте 11</w:t>
        </w:r>
      </w:hyperlink>
      <w:r w:rsidRPr="005E3055">
        <w:rPr>
          <w:rFonts w:ascii="Times New Roman" w:hAnsi="Times New Roman" w:cs="Times New Roman"/>
        </w:rPr>
        <w:t xml:space="preserve"> настоящего Административного регламента;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проверяет представленные заявителем документы на наличие оснований для отказа в предоставлении государственной услуги, предусмотренных </w:t>
      </w:r>
      <w:hyperlink w:anchor="P143" w:history="1">
        <w:r w:rsidRPr="005E3055">
          <w:rPr>
            <w:rFonts w:ascii="Times New Roman" w:hAnsi="Times New Roman" w:cs="Times New Roman"/>
          </w:rPr>
          <w:t>пунктом 16</w:t>
        </w:r>
      </w:hyperlink>
      <w:r w:rsidRPr="005E3055">
        <w:rPr>
          <w:rFonts w:ascii="Times New Roman" w:hAnsi="Times New Roman" w:cs="Times New Roman"/>
        </w:rPr>
        <w:t xml:space="preserve"> настоящего Административного регламента.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>В рамках межведомственного информационного взаимодействия Министерство запрашивает в Управлении Федеральной службы государственной регистрации, кадастра и картографии по Челябинской области выписку из Единого государственного реестра недвижимости об объектах недвижимости (земельном участке и объектах, расположенных на данных участках (при их наличии).</w:t>
      </w:r>
      <w:proofErr w:type="gramEnd"/>
      <w:r w:rsidRPr="005E3055">
        <w:rPr>
          <w:rFonts w:ascii="Times New Roman" w:hAnsi="Times New Roman" w:cs="Times New Roman"/>
        </w:rPr>
        <w:t xml:space="preserve"> Межведомственный запрос оформляется в соответствии с требованиями, установленными </w:t>
      </w:r>
      <w:hyperlink r:id="rId40" w:history="1">
        <w:r w:rsidRPr="005E3055">
          <w:rPr>
            <w:rFonts w:ascii="Times New Roman" w:hAnsi="Times New Roman" w:cs="Times New Roman"/>
          </w:rPr>
          <w:t>статьей 7.2</w:t>
        </w:r>
      </w:hyperlink>
      <w:r w:rsidRPr="005E3055">
        <w:rPr>
          <w:rFonts w:ascii="Times New Roman" w:hAnsi="Times New Roman" w:cs="Times New Roman"/>
        </w:rPr>
        <w:t xml:space="preserve"> Федерального закона от 27 июля 2010 года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210-ФЗ "Об организации предоставления государственных и муниципальных услуг".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При наличии оснований для отказа в предоставлении государственной услуги, предусмотренных </w:t>
      </w:r>
      <w:hyperlink w:anchor="P143" w:history="1">
        <w:r w:rsidRPr="005E3055">
          <w:rPr>
            <w:rFonts w:ascii="Times New Roman" w:hAnsi="Times New Roman" w:cs="Times New Roman"/>
          </w:rPr>
          <w:t>пунктом 16</w:t>
        </w:r>
      </w:hyperlink>
      <w:r w:rsidRPr="005E3055">
        <w:rPr>
          <w:rFonts w:ascii="Times New Roman" w:hAnsi="Times New Roman" w:cs="Times New Roman"/>
        </w:rPr>
        <w:t xml:space="preserve"> настоящего Административного регламента, специалист отдела управления и распоряжения земельными участками в течение 30 календарных дней со дня поступления заявления направляет мотивированный отказ в заключени</w:t>
      </w:r>
      <w:proofErr w:type="gramStart"/>
      <w:r w:rsidRPr="005E3055">
        <w:rPr>
          <w:rFonts w:ascii="Times New Roman" w:hAnsi="Times New Roman" w:cs="Times New Roman"/>
        </w:rPr>
        <w:t>и</w:t>
      </w:r>
      <w:proofErr w:type="gramEnd"/>
      <w:r w:rsidRPr="005E3055">
        <w:rPr>
          <w:rFonts w:ascii="Times New Roman" w:hAnsi="Times New Roman" w:cs="Times New Roman"/>
        </w:rPr>
        <w:t xml:space="preserve"> соглашения об установлении сервитута, подписанный уполномоченным должностным лицом Министерства.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При отсутствии оснований для отказа в предоставлении государственной услуги, предусмотренных </w:t>
      </w:r>
      <w:hyperlink w:anchor="P143" w:history="1">
        <w:r w:rsidRPr="005E3055">
          <w:rPr>
            <w:rFonts w:ascii="Times New Roman" w:hAnsi="Times New Roman" w:cs="Times New Roman"/>
          </w:rPr>
          <w:t>пунктом 16</w:t>
        </w:r>
      </w:hyperlink>
      <w:r w:rsidRPr="005E3055">
        <w:rPr>
          <w:rFonts w:ascii="Times New Roman" w:hAnsi="Times New Roman" w:cs="Times New Roman"/>
        </w:rPr>
        <w:t xml:space="preserve"> настоящего Административного регламента, специалист отдела управления и распоряжения земельными участками осуществляет одно из следующих действий: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1) направляет заявителю уведомление о возможности заключения соглашения об установлении сервитута в предложенных заявителем границах;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2) направляет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3) направляет заявителю подписанные должностным лицом Министерства экземпляры проекта соглашения об установлении сервитута в случае, если указанное в </w:t>
      </w:r>
      <w:hyperlink w:anchor="P112" w:history="1">
        <w:r w:rsidRPr="005E3055">
          <w:rPr>
            <w:rFonts w:ascii="Times New Roman" w:hAnsi="Times New Roman" w:cs="Times New Roman"/>
          </w:rPr>
          <w:t>подпункте 1 пункта 11</w:t>
        </w:r>
      </w:hyperlink>
      <w:r w:rsidRPr="005E3055">
        <w:rPr>
          <w:rFonts w:ascii="Times New Roman" w:hAnsi="Times New Roman" w:cs="Times New Roman"/>
        </w:rPr>
        <w:t xml:space="preserve"> настоящего Административного регламента заявление предусматривает установление сервитута в отношении всего земельного участка, или в случае, предусмотренном </w:t>
      </w:r>
      <w:hyperlink w:anchor="P99" w:history="1">
        <w:r w:rsidRPr="005E3055">
          <w:rPr>
            <w:rFonts w:ascii="Times New Roman" w:hAnsi="Times New Roman" w:cs="Times New Roman"/>
          </w:rPr>
          <w:t>подпунктом 2 пункта 9</w:t>
        </w:r>
      </w:hyperlink>
      <w:r w:rsidRPr="005E3055">
        <w:rPr>
          <w:rFonts w:ascii="Times New Roman" w:hAnsi="Times New Roman" w:cs="Times New Roman"/>
        </w:rPr>
        <w:t xml:space="preserve"> настоящего Административного регламента.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Максимальный срок выполнения указанных административных процедур не должен превышать 30 дней со дня регистрации заявления.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В соглашении об установлении сервитута указываются: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1) кадастровый номер земельного участка, в отношении которого предполагается установить сервитут;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2) учетный номер части земельного участка, применительно к которой устанавливается сервитут, за исключением случая установления сервитута в отношении всего земельного участка или случая, предусмотренного </w:t>
      </w:r>
      <w:hyperlink w:anchor="P99" w:history="1">
        <w:r w:rsidRPr="005E3055">
          <w:rPr>
            <w:rFonts w:ascii="Times New Roman" w:hAnsi="Times New Roman" w:cs="Times New Roman"/>
          </w:rPr>
          <w:t>подпунктом 2 пункта 9</w:t>
        </w:r>
      </w:hyperlink>
      <w:r w:rsidRPr="005E3055">
        <w:rPr>
          <w:rFonts w:ascii="Times New Roman" w:hAnsi="Times New Roman" w:cs="Times New Roman"/>
        </w:rPr>
        <w:t xml:space="preserve"> настоящего Административного регламента;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3) сведения о сторонах соглашения;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4) цели и основания установления сервитута;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5) срок действия сервитута;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6) размер платы, определяемый в соответствии с </w:t>
      </w:r>
      <w:hyperlink r:id="rId41" w:history="1">
        <w:r w:rsidRPr="005E3055">
          <w:rPr>
            <w:rFonts w:ascii="Times New Roman" w:hAnsi="Times New Roman" w:cs="Times New Roman"/>
          </w:rPr>
          <w:t>приказом</w:t>
        </w:r>
      </w:hyperlink>
      <w:r w:rsidRPr="005E3055">
        <w:rPr>
          <w:rFonts w:ascii="Times New Roman" w:hAnsi="Times New Roman" w:cs="Times New Roman"/>
        </w:rPr>
        <w:t xml:space="preserve"> Министерства от 23 апреля 2015 года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 xml:space="preserve">117-п "О порядке определения размера платы по соглашению об установлении сервитута в отношении земельных участков, находящихся в собственности Челябинской области, и земельных </w:t>
      </w:r>
      <w:r w:rsidRPr="005E3055">
        <w:rPr>
          <w:rFonts w:ascii="Times New Roman" w:hAnsi="Times New Roman" w:cs="Times New Roman"/>
        </w:rPr>
        <w:lastRenderedPageBreak/>
        <w:t>участков, государственная собственность на которые не разграничена";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7) права лица, в интересах которого установлен сервитут, осуществлять деятельность, в целях обеспечения которой установлен сервитут;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8) обязанность лица, в интересах которого установлен сервитут, вносить плату по соглашению;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9) обязанность лица, в интересах которого установлен сервитут, после прекращения действия сервитута привести земельный участок в состояние, пригодное для его использования в соответствии с разрешенным использованием.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В срок не более чем тридцать дней со дня представления заявителем в Министерство уведомления о государственном кадастровом учете частей земельных участков, в отношении которых устанавливается сервитут, специалист отдела управления и распоряжения земельными участками направляет заявителю соглашение об установлении сервитута, подписанное должностным лицом Министерства, в трех экземплярах.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27. Исправление допущенных опечаток и ошибок в выданных Министерством документах осуществляется Министерством в течение 5 рабочих дней со дня обращения заявителя.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28. Государственная услуга в многофункциональных центрах предоставления государственных и муниципальных услуг (далее именуются - многофункциональные центры) не предоставляется.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(в ред. </w:t>
      </w:r>
      <w:hyperlink r:id="rId42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23.05.2018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238-П)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IV. Формы </w:t>
      </w:r>
      <w:proofErr w:type="gramStart"/>
      <w:r w:rsidRPr="005E3055">
        <w:rPr>
          <w:rFonts w:ascii="Times New Roman" w:hAnsi="Times New Roman" w:cs="Times New Roman"/>
        </w:rPr>
        <w:t>контроля за</w:t>
      </w:r>
      <w:proofErr w:type="gramEnd"/>
      <w:r w:rsidRPr="005E3055">
        <w:rPr>
          <w:rFonts w:ascii="Times New Roman" w:hAnsi="Times New Roman" w:cs="Times New Roman"/>
        </w:rPr>
        <w:t xml:space="preserve"> исполнением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Административного регламента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29. Текущий </w:t>
      </w:r>
      <w:proofErr w:type="gramStart"/>
      <w:r w:rsidRPr="005E3055">
        <w:rPr>
          <w:rFonts w:ascii="Times New Roman" w:hAnsi="Times New Roman" w:cs="Times New Roman"/>
        </w:rPr>
        <w:t>контроль за</w:t>
      </w:r>
      <w:proofErr w:type="gramEnd"/>
      <w:r w:rsidRPr="005E3055">
        <w:rPr>
          <w:rFonts w:ascii="Times New Roman" w:hAnsi="Times New Roman" w:cs="Times New Roman"/>
        </w:rPr>
        <w:t xml:space="preserve"> соблюдением и исполнением ответственными должностными лицами Министерства положений настоящего Административного регламента, а также принятием решений ответственными лицами осуществляется Министром имущества Челябинской области (далее именуется - Министр).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(в ред. </w:t>
      </w:r>
      <w:hyperlink r:id="rId43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03.10.2019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439-П)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30. </w:t>
      </w:r>
      <w:proofErr w:type="gramStart"/>
      <w:r w:rsidRPr="005E3055">
        <w:rPr>
          <w:rFonts w:ascii="Times New Roman" w:hAnsi="Times New Roman" w:cs="Times New Roman"/>
        </w:rPr>
        <w:t>Контроль за</w:t>
      </w:r>
      <w:proofErr w:type="gramEnd"/>
      <w:r w:rsidRPr="005E3055">
        <w:rPr>
          <w:rFonts w:ascii="Times New Roman" w:hAnsi="Times New Roman" w:cs="Times New Roman"/>
        </w:rPr>
        <w:t xml:space="preserve"> полнотой и качеством предоставления государственной услуги включает в себя: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1) проведение проверок в целях выявления и устранения нарушений прав заявителей;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2) рассмотрение, принятие решений и подготовку ответов на обращения заявителей, содержащие жалобы на решения, действия (бездействие) должностных лиц.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31. Проведение проверок может носить плановый характер (осуществляться на основании планов работы) и внеплановый характер (по конкретному обращению получателя государственной услуги).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Периодичность проведения проверок полноты и качества предоставления государственной услуги осуществляется на основании правовых актов Министерства.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32. Для проведения проверки полноты и качества предоставления государственной услуги формируется комиссия из числа сотрудников Министерства. Результаты деятельности комиссии оформляются справкой, в которой отмечаются выявленные недостатки и предложения по их устранению с указанием конкретных сроков.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33. По результатам проведенных проверок виновные лица привлекаются к ответственности в соответствии с действующим законодательством Российской Федерации.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34. Ответственность должностных лиц Министерства, государственных служащих </w:t>
      </w:r>
      <w:r w:rsidRPr="005E3055">
        <w:rPr>
          <w:rFonts w:ascii="Times New Roman" w:hAnsi="Times New Roman" w:cs="Times New Roman"/>
        </w:rPr>
        <w:lastRenderedPageBreak/>
        <w:t>Министерства за решения и действия (бездействие), принимаемые (осуществляемые) в ходе исполнения Административного регламента: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государственные служащие несут ответственность за решения и действия (бездействие), принимаемые в ходе предоставления государственной услуги, в соответствии с действующим законодательством о государственной гражданской службе, Трудовым </w:t>
      </w:r>
      <w:hyperlink r:id="rId44" w:history="1">
        <w:r w:rsidRPr="005E3055">
          <w:rPr>
            <w:rFonts w:ascii="Times New Roman" w:hAnsi="Times New Roman" w:cs="Times New Roman"/>
          </w:rPr>
          <w:t>кодексом</w:t>
        </w:r>
      </w:hyperlink>
      <w:r w:rsidRPr="005E3055">
        <w:rPr>
          <w:rFonts w:ascii="Times New Roman" w:hAnsi="Times New Roman" w:cs="Times New Roman"/>
        </w:rPr>
        <w:t xml:space="preserve"> Российской Федерации и положениями должностных регламентов.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V. Досудебный (внесудебный) порядок обжалования решений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и действий (бездействия) Министерства, многофункционального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центра, организаций, указанных в </w:t>
      </w:r>
      <w:hyperlink r:id="rId45" w:history="1">
        <w:r w:rsidRPr="005E3055">
          <w:rPr>
            <w:rFonts w:ascii="Times New Roman" w:hAnsi="Times New Roman" w:cs="Times New Roman"/>
          </w:rPr>
          <w:t>части 1.1 статьи 16</w:t>
        </w:r>
      </w:hyperlink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Федерального закона от 27 июля 2010 года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210-ФЗ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"Об организации предоставления </w:t>
      </w:r>
      <w:proofErr w:type="gramStart"/>
      <w:r w:rsidRPr="005E3055">
        <w:rPr>
          <w:rFonts w:ascii="Times New Roman" w:hAnsi="Times New Roman" w:cs="Times New Roman"/>
        </w:rPr>
        <w:t>государственных</w:t>
      </w:r>
      <w:proofErr w:type="gramEnd"/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и муниципальных услуг", а также их должностных лиц,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государственных гражданских служащих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Челябинской области, работников</w:t>
      </w:r>
    </w:p>
    <w:p w:rsidR="005E3055" w:rsidRPr="005E3055" w:rsidRDefault="005E3055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 xml:space="preserve">(в ред. </w:t>
      </w:r>
      <w:hyperlink r:id="rId46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</w:t>
      </w:r>
      <w:proofErr w:type="gramEnd"/>
    </w:p>
    <w:p w:rsidR="005E3055" w:rsidRPr="005E3055" w:rsidRDefault="005E3055">
      <w:pPr>
        <w:pStyle w:val="ConsPlusNormal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от 23.05.2018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238-П)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35. В досудебном (внесудебном) порядке заявители могут обжаловать действия (бездействие) Министерства, а также его должностных лиц, государственных гражданских служащих Министерства (далее именуются - государственные служащие) и принимаемые ими решения при предоставлении государственной услуги.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Жалоба на нарушение порядка предоставления государственной услуги (далее именуется - жалоба) - требование заявителя или его законного представителя о восстановлении или защите нарушенных прав или законных интересов заявителя Министерством, должностным лицом Министерства, государственным служащим при получении данным заявителем государственной услуги.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(п. 35 в ред. </w:t>
      </w:r>
      <w:hyperlink r:id="rId47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23.05.2018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238-П)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36. Информирование заявителей о порядке подачи и рассмотрения жалобы осуществляется следующими способами: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в управлении земельных отношений Министерства по адресу: город Челябинск, проспект Ленина, дом 57, телефоны: 8 (351) 265-66-98, 8 (351) 264-35-90;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на информационных стендах, расположенных по месту нахождения отдела управления и распоряжения земельными участками;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на официальном сайте Министерства в сети Интернет: </w:t>
      </w:r>
      <w:proofErr w:type="spellStart"/>
      <w:r w:rsidRPr="005E3055">
        <w:rPr>
          <w:rFonts w:ascii="Times New Roman" w:hAnsi="Times New Roman" w:cs="Times New Roman"/>
        </w:rPr>
        <w:t>www.imchel.ru</w:t>
      </w:r>
      <w:proofErr w:type="spellEnd"/>
      <w:r w:rsidRPr="005E3055">
        <w:rPr>
          <w:rFonts w:ascii="Times New Roman" w:hAnsi="Times New Roman" w:cs="Times New Roman"/>
        </w:rPr>
        <w:t>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на федеральном портале и региональном портале.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r:id="rId48" w:history="1">
        <w:proofErr w:type="gramStart"/>
        <w:r w:rsidRPr="005E3055">
          <w:rPr>
            <w:rFonts w:ascii="Times New Roman" w:hAnsi="Times New Roman" w:cs="Times New Roman"/>
          </w:rPr>
          <w:t>Особенности</w:t>
        </w:r>
      </w:hyperlink>
      <w:r w:rsidRPr="005E3055">
        <w:rPr>
          <w:rFonts w:ascii="Times New Roman" w:hAnsi="Times New Roman" w:cs="Times New Roman"/>
        </w:rPr>
        <w:t xml:space="preserve"> подачи и рассмотрения жалоб на решения и действия (бездействие) органов государственной власти Челябинской области и их должностных лиц, государственных гражданских служащих органов государственной власти Челябинской области установлены постановлением Правительства Челябинской области от 22.08.2012 г.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459-П "Об особенностях подачи и рассмотрения жалоб на решения и действия (бездействие) органов государственной власти Челябинской области и их должностных лиц, государственных гражданских служащих органов</w:t>
      </w:r>
      <w:proofErr w:type="gramEnd"/>
      <w:r w:rsidRPr="005E3055">
        <w:rPr>
          <w:rFonts w:ascii="Times New Roman" w:hAnsi="Times New Roman" w:cs="Times New Roman"/>
        </w:rPr>
        <w:t xml:space="preserve"> государственной власти Челябинской области".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37. Предметом жалобы являются действия (бездействие) Министерства, а также его должностных лиц, государственных служащих и принимаемые ими решения при предоставлении государственной услуги.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Заявитель может обратиться с </w:t>
      </w:r>
      <w:proofErr w:type="gramStart"/>
      <w:r w:rsidRPr="005E3055">
        <w:rPr>
          <w:rFonts w:ascii="Times New Roman" w:hAnsi="Times New Roman" w:cs="Times New Roman"/>
        </w:rPr>
        <w:t>жалобой</w:t>
      </w:r>
      <w:proofErr w:type="gramEnd"/>
      <w:r w:rsidRPr="005E3055">
        <w:rPr>
          <w:rFonts w:ascii="Times New Roman" w:hAnsi="Times New Roman" w:cs="Times New Roman"/>
        </w:rPr>
        <w:t xml:space="preserve"> в том числе в следующих случаях: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1) нарушение срока регистрации запроса о предоставлении государственной услуги;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lastRenderedPageBreak/>
        <w:t>2) нарушение срока предоставления государственной услуги;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3)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Челябинской области для предоставления государственной услуги;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(в ред. </w:t>
      </w:r>
      <w:hyperlink r:id="rId49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29.11.2018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584-П)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Челябинской области для предоставления государственной услуги, у заявителя;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Челябинской области;</w:t>
      </w:r>
      <w:proofErr w:type="gramEnd"/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Челябинской области;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>7) отказ Министерства, должностного лица Министерства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  <w:proofErr w:type="gramEnd"/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8) нарушение срока или порядка выдачи документов по результатам предоставления государственной услуги;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Челябинской области.</w:t>
      </w:r>
      <w:proofErr w:type="gramEnd"/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10) требования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w:anchor="P133" w:history="1">
        <w:r w:rsidRPr="005E3055">
          <w:rPr>
            <w:rFonts w:ascii="Times New Roman" w:hAnsi="Times New Roman" w:cs="Times New Roman"/>
          </w:rPr>
          <w:t>абзацами шестым</w:t>
        </w:r>
      </w:hyperlink>
      <w:r w:rsidRPr="005E3055">
        <w:rPr>
          <w:rFonts w:ascii="Times New Roman" w:hAnsi="Times New Roman" w:cs="Times New Roman"/>
        </w:rPr>
        <w:t xml:space="preserve"> - </w:t>
      </w:r>
      <w:hyperlink w:anchor="P139" w:history="1">
        <w:r w:rsidRPr="005E3055">
          <w:rPr>
            <w:rFonts w:ascii="Times New Roman" w:hAnsi="Times New Roman" w:cs="Times New Roman"/>
          </w:rPr>
          <w:t>девятым пункта 13</w:t>
        </w:r>
      </w:hyperlink>
      <w:r w:rsidRPr="005E3055">
        <w:rPr>
          <w:rFonts w:ascii="Times New Roman" w:hAnsi="Times New Roman" w:cs="Times New Roman"/>
        </w:rPr>
        <w:t xml:space="preserve"> настоящего Административного регламента.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(</w:t>
      </w:r>
      <w:proofErr w:type="spellStart"/>
      <w:r w:rsidRPr="005E3055">
        <w:rPr>
          <w:rFonts w:ascii="Times New Roman" w:hAnsi="Times New Roman" w:cs="Times New Roman"/>
        </w:rPr>
        <w:t>пп</w:t>
      </w:r>
      <w:proofErr w:type="spellEnd"/>
      <w:r w:rsidRPr="005E3055">
        <w:rPr>
          <w:rFonts w:ascii="Times New Roman" w:hAnsi="Times New Roman" w:cs="Times New Roman"/>
        </w:rPr>
        <w:t xml:space="preserve">. 10 </w:t>
      </w:r>
      <w:proofErr w:type="gramStart"/>
      <w:r w:rsidRPr="005E3055">
        <w:rPr>
          <w:rFonts w:ascii="Times New Roman" w:hAnsi="Times New Roman" w:cs="Times New Roman"/>
        </w:rPr>
        <w:t>введен</w:t>
      </w:r>
      <w:proofErr w:type="gramEnd"/>
      <w:r w:rsidRPr="005E3055">
        <w:rPr>
          <w:rFonts w:ascii="Times New Roman" w:hAnsi="Times New Roman" w:cs="Times New Roman"/>
        </w:rPr>
        <w:t xml:space="preserve"> </w:t>
      </w:r>
      <w:hyperlink r:id="rId50" w:history="1">
        <w:r w:rsidRPr="005E3055">
          <w:rPr>
            <w:rFonts w:ascii="Times New Roman" w:hAnsi="Times New Roman" w:cs="Times New Roman"/>
          </w:rPr>
          <w:t>Постановлением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29.11.2018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584-П)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 случаях, указанных в настоящем пункте, не осуществляется в связи с тем, что многофункциональные центры не участвуют в предоставлении государственной услуги.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 xml:space="preserve">Досудебное (внесудебное) обжалование заявителем действий (бездействия) организаций, указанных в </w:t>
      </w:r>
      <w:hyperlink r:id="rId51" w:history="1">
        <w:r w:rsidRPr="005E3055">
          <w:rPr>
            <w:rFonts w:ascii="Times New Roman" w:hAnsi="Times New Roman" w:cs="Times New Roman"/>
          </w:rPr>
          <w:t>части 1.1 статьи 16</w:t>
        </w:r>
      </w:hyperlink>
      <w:r w:rsidRPr="005E3055">
        <w:rPr>
          <w:rFonts w:ascii="Times New Roman" w:hAnsi="Times New Roman" w:cs="Times New Roman"/>
        </w:rPr>
        <w:t xml:space="preserve"> Федерального закона от 27 июля 2010 года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210-ФЗ "Об организации предоставления государственных и муниципальных услуг", а также их работников и принимаемых ими решений при предоставлении государственной услуги в случаях, указанных в настоящем пункте, не осуществляется в связи с тем, что они не участвуют в предоставлении государственной услуги.</w:t>
      </w:r>
      <w:proofErr w:type="gramEnd"/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(п. 37 в ред. </w:t>
      </w:r>
      <w:hyperlink r:id="rId52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23.05.2018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238-П)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38. Основанием для начала процедуры досудебного (внесудебного) обжалования является жалоба.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308"/>
      <w:bookmarkEnd w:id="7"/>
      <w:r w:rsidRPr="005E3055">
        <w:rPr>
          <w:rFonts w:ascii="Times New Roman" w:hAnsi="Times New Roman" w:cs="Times New Roman"/>
        </w:rPr>
        <w:t xml:space="preserve">Жалоба подается в письменной форме на бумажном носителе, в электронной форме. Жалобы на решения и действия (бездействие) должностных лиц, государственных служащих подаются Министру. Жалобы на решения и действия (бездействие) Министра подаются в Правительство </w:t>
      </w:r>
      <w:r w:rsidRPr="005E3055">
        <w:rPr>
          <w:rFonts w:ascii="Times New Roman" w:hAnsi="Times New Roman" w:cs="Times New Roman"/>
        </w:rPr>
        <w:lastRenderedPageBreak/>
        <w:t>Челябинской области.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(в ред. </w:t>
      </w:r>
      <w:hyperlink r:id="rId53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23.05.2018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238-П)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Жалоба на решения и действия (бездействие) Министерства, должностного лица Министерства, государственного служащего, Министра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Министерства, федерального портала либо регионального портала, а также может быть принята при личном приеме заявителя: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(в ред. </w:t>
      </w:r>
      <w:hyperlink r:id="rId54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23.05.2018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238-П)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по адресу: 454091, город Челябинск, проспект Ленина, дом 57;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по электронному адресу: </w:t>
      </w:r>
      <w:proofErr w:type="spellStart"/>
      <w:r w:rsidRPr="005E3055">
        <w:rPr>
          <w:rFonts w:ascii="Times New Roman" w:hAnsi="Times New Roman" w:cs="Times New Roman"/>
        </w:rPr>
        <w:t>www.imchel.ru</w:t>
      </w:r>
      <w:proofErr w:type="spellEnd"/>
      <w:r w:rsidRPr="005E3055">
        <w:rPr>
          <w:rFonts w:ascii="Times New Roman" w:hAnsi="Times New Roman" w:cs="Times New Roman"/>
        </w:rPr>
        <w:t>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Личный прием заявителей осуществляется по предварительной записи в соответствии с графиком, утвержденным правовым актом Министерства.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Запись на личный прием заявителей осуществляется в отделе делопроизводства и планирования организационно-контрольного управления Министерства при личном обращении или по телефону 8 (351) 263-43-84.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Жалоба должна содержать: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1) наименование органа, предоставляющего государственную услугу, должностного лица Министерства, государственного служащего, решения и действия (бездействие) которых обжалуются;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которому должен быть направлен ответ заявителю;</w:t>
      </w:r>
      <w:proofErr w:type="gramEnd"/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3) сведения об обжалуемых решениях и действиях (бездействии) Министерства, должностного лица Министерства либо государственного служащего;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4) доводы, на основании которых заявитель не согласен с решением и действиями (бездействием) Министерства, должностного лица Министерства либо государственного служащего. Заявителем могут быть представлены документы (при наличии), подтверждающие доводы заявителя, либо их копии. В случае если документы, указанные в настоящем подпункте, находятся в распоряжении Министерства, заявитель имеет право на получение таких документов и информации, необходимых для обоснования и рассмотрения жалобы.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39. Утратил силу. - </w:t>
      </w:r>
      <w:hyperlink r:id="rId55" w:history="1">
        <w:r w:rsidRPr="005E3055">
          <w:rPr>
            <w:rFonts w:ascii="Times New Roman" w:hAnsi="Times New Roman" w:cs="Times New Roman"/>
          </w:rPr>
          <w:t>Постановление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23.05.2018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238-П.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40. </w:t>
      </w:r>
      <w:proofErr w:type="gramStart"/>
      <w:r w:rsidRPr="005E3055">
        <w:rPr>
          <w:rFonts w:ascii="Times New Roman" w:hAnsi="Times New Roman" w:cs="Times New Roman"/>
        </w:rPr>
        <w:t>Жалоба, поступившая в Министерство либо Правительство Челябинской области, подлежит рассмотрению в течение 15 рабочих дней со дня ее регистрации, а в случае обжалования отказа Министерства в приеме документов у заявителя либо обжалования отказа Министерства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(п. 40 в ред. </w:t>
      </w:r>
      <w:hyperlink r:id="rId56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23.05.2018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238-П)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324"/>
      <w:bookmarkEnd w:id="8"/>
      <w:r w:rsidRPr="005E3055">
        <w:rPr>
          <w:rFonts w:ascii="Times New Roman" w:hAnsi="Times New Roman" w:cs="Times New Roman"/>
        </w:rPr>
        <w:t>41. По результатам рассмотрения жалобы принимается одно из следующих решений: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Челябинской области;</w:t>
      </w:r>
      <w:proofErr w:type="gramEnd"/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lastRenderedPageBreak/>
        <w:t>2) в удовлетворении жалобы отказывается.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(п. 41 в ред. </w:t>
      </w:r>
      <w:hyperlink r:id="rId57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23.05.2018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238-П)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" w:name="P328"/>
      <w:bookmarkEnd w:id="9"/>
      <w:r w:rsidRPr="005E3055">
        <w:rPr>
          <w:rFonts w:ascii="Times New Roman" w:hAnsi="Times New Roman" w:cs="Times New Roman"/>
        </w:rPr>
        <w:t xml:space="preserve">42. Не позднее дня, следующего за днем принятия решения, указанного в </w:t>
      </w:r>
      <w:hyperlink w:anchor="P324" w:history="1">
        <w:r w:rsidRPr="005E3055">
          <w:rPr>
            <w:rFonts w:ascii="Times New Roman" w:hAnsi="Times New Roman" w:cs="Times New Roman"/>
          </w:rPr>
          <w:t>пункте 41</w:t>
        </w:r>
      </w:hyperlink>
      <w:r w:rsidRPr="005E3055">
        <w:rPr>
          <w:rFonts w:ascii="Times New Roman" w:hAnsi="Times New Roman" w:cs="Times New Roman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43. В случае признания жалобы подлежащей удовлетворению в ответе заявителю, указанном в </w:t>
      </w:r>
      <w:hyperlink w:anchor="P328" w:history="1">
        <w:r w:rsidRPr="005E3055">
          <w:rPr>
            <w:rFonts w:ascii="Times New Roman" w:hAnsi="Times New Roman" w:cs="Times New Roman"/>
          </w:rPr>
          <w:t>пункте 42</w:t>
        </w:r>
      </w:hyperlink>
      <w:r w:rsidRPr="005E3055">
        <w:rPr>
          <w:rFonts w:ascii="Times New Roman" w:hAnsi="Times New Roman" w:cs="Times New Roman"/>
        </w:rPr>
        <w:t xml:space="preserve"> настоящего Административного регламента, дается информация о действиях, осуществляемых Министерством в целях незамедлительного устранения выявленных нарушений при предоставлении государственной услуги, а также приносятся извинения за доставленные </w:t>
      </w:r>
      <w:proofErr w:type="gramStart"/>
      <w:r w:rsidRPr="005E3055">
        <w:rPr>
          <w:rFonts w:ascii="Times New Roman" w:hAnsi="Times New Roman" w:cs="Times New Roman"/>
        </w:rPr>
        <w:t>неудобства</w:t>
      </w:r>
      <w:proofErr w:type="gramEnd"/>
      <w:r w:rsidRPr="005E3055">
        <w:rPr>
          <w:rFonts w:ascii="Times New Roman" w:hAnsi="Times New Roman" w:cs="Times New Roman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(п. 43 в ред. </w:t>
      </w:r>
      <w:hyperlink r:id="rId58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29.11.2018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584-П)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43-1. В случае признания </w:t>
      </w:r>
      <w:proofErr w:type="gramStart"/>
      <w:r w:rsidRPr="005E3055">
        <w:rPr>
          <w:rFonts w:ascii="Times New Roman" w:hAnsi="Times New Roman" w:cs="Times New Roman"/>
        </w:rPr>
        <w:t>жалобы</w:t>
      </w:r>
      <w:proofErr w:type="gramEnd"/>
      <w:r w:rsidRPr="005E3055">
        <w:rPr>
          <w:rFonts w:ascii="Times New Roman" w:hAnsi="Times New Roman" w:cs="Times New Roman"/>
        </w:rPr>
        <w:t xml:space="preserve"> не подлежащей удовлетворению в ответе заявителю, указанном в </w:t>
      </w:r>
      <w:hyperlink w:anchor="P328" w:history="1">
        <w:r w:rsidRPr="005E3055">
          <w:rPr>
            <w:rFonts w:ascii="Times New Roman" w:hAnsi="Times New Roman" w:cs="Times New Roman"/>
          </w:rPr>
          <w:t>пункте 42</w:t>
        </w:r>
      </w:hyperlink>
      <w:r w:rsidRPr="005E3055">
        <w:rPr>
          <w:rFonts w:ascii="Times New Roman" w:hAnsi="Times New Roman" w:cs="Times New Roman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(п. 43-1 </w:t>
      </w:r>
      <w:proofErr w:type="gramStart"/>
      <w:r w:rsidRPr="005E3055">
        <w:rPr>
          <w:rFonts w:ascii="Times New Roman" w:hAnsi="Times New Roman" w:cs="Times New Roman"/>
        </w:rPr>
        <w:t>введен</w:t>
      </w:r>
      <w:proofErr w:type="gramEnd"/>
      <w:r w:rsidRPr="005E3055">
        <w:rPr>
          <w:rFonts w:ascii="Times New Roman" w:hAnsi="Times New Roman" w:cs="Times New Roman"/>
        </w:rPr>
        <w:t xml:space="preserve"> </w:t>
      </w:r>
      <w:hyperlink r:id="rId59" w:history="1">
        <w:r w:rsidRPr="005E3055">
          <w:rPr>
            <w:rFonts w:ascii="Times New Roman" w:hAnsi="Times New Roman" w:cs="Times New Roman"/>
          </w:rPr>
          <w:t>Постановлением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29.11.2018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584-П)</w:t>
      </w:r>
    </w:p>
    <w:p w:rsidR="005E3055" w:rsidRPr="005E3055" w:rsidRDefault="005E30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44. В случае установления в ходе или по результатам </w:t>
      </w:r>
      <w:proofErr w:type="gramStart"/>
      <w:r w:rsidRPr="005E3055">
        <w:rPr>
          <w:rFonts w:ascii="Times New Roman" w:hAnsi="Times New Roman" w:cs="Times New Roman"/>
        </w:rPr>
        <w:t>рассмотрения жалобы признаков состава административного правонарушения</w:t>
      </w:r>
      <w:proofErr w:type="gramEnd"/>
      <w:r w:rsidRPr="005E3055">
        <w:rPr>
          <w:rFonts w:ascii="Times New Roman" w:hAnsi="Times New Roman" w:cs="Times New Roman"/>
        </w:rPr>
        <w:t xml:space="preserve"> или преступления должностные лица, наделенные полномочиями по рассмотрению жалоб в соответствии с </w:t>
      </w:r>
      <w:hyperlink w:anchor="P308" w:history="1">
        <w:r w:rsidRPr="005E3055">
          <w:rPr>
            <w:rFonts w:ascii="Times New Roman" w:hAnsi="Times New Roman" w:cs="Times New Roman"/>
          </w:rPr>
          <w:t>абзацем вторым пункта 38</w:t>
        </w:r>
      </w:hyperlink>
      <w:r w:rsidRPr="005E3055">
        <w:rPr>
          <w:rFonts w:ascii="Times New Roman" w:hAnsi="Times New Roman" w:cs="Times New Roman"/>
        </w:rPr>
        <w:t xml:space="preserve"> настоящего Административного регламента, незамедлительно направляют имеющиеся материалы в органы прокуратуры.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(п. 44 в ред. </w:t>
      </w:r>
      <w:hyperlink r:id="rId60" w:history="1">
        <w:r w:rsidRPr="005E3055">
          <w:rPr>
            <w:rFonts w:ascii="Times New Roman" w:hAnsi="Times New Roman" w:cs="Times New Roman"/>
          </w:rPr>
          <w:t>Постановления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23.05.2018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238-П)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Default="005E3055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5E3055" w:rsidRPr="005E3055" w:rsidRDefault="005E305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lastRenderedPageBreak/>
        <w:t>Приложение</w:t>
      </w:r>
    </w:p>
    <w:p w:rsidR="005E3055" w:rsidRPr="005E3055" w:rsidRDefault="005E3055">
      <w:pPr>
        <w:pStyle w:val="ConsPlusNormal"/>
        <w:jc w:val="right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к Административному регламенту</w:t>
      </w:r>
    </w:p>
    <w:p w:rsidR="005E3055" w:rsidRPr="005E3055" w:rsidRDefault="005E3055">
      <w:pPr>
        <w:pStyle w:val="ConsPlusNormal"/>
        <w:jc w:val="right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предоставления государственной услуги</w:t>
      </w:r>
    </w:p>
    <w:p w:rsidR="005E3055" w:rsidRPr="005E3055" w:rsidRDefault="005E3055">
      <w:pPr>
        <w:pStyle w:val="ConsPlusNormal"/>
        <w:jc w:val="right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"Установление сервитута</w:t>
      </w:r>
    </w:p>
    <w:p w:rsidR="005E3055" w:rsidRPr="005E3055" w:rsidRDefault="005E3055">
      <w:pPr>
        <w:pStyle w:val="ConsPlusNormal"/>
        <w:jc w:val="right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в отношении </w:t>
      </w:r>
      <w:proofErr w:type="gramStart"/>
      <w:r w:rsidRPr="005E3055">
        <w:rPr>
          <w:rFonts w:ascii="Times New Roman" w:hAnsi="Times New Roman" w:cs="Times New Roman"/>
        </w:rPr>
        <w:t>земельных</w:t>
      </w:r>
      <w:proofErr w:type="gramEnd"/>
    </w:p>
    <w:p w:rsidR="005E3055" w:rsidRPr="005E3055" w:rsidRDefault="005E3055">
      <w:pPr>
        <w:pStyle w:val="ConsPlusNormal"/>
        <w:jc w:val="right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участков, находящихся</w:t>
      </w:r>
    </w:p>
    <w:p w:rsidR="005E3055" w:rsidRPr="005E3055" w:rsidRDefault="005E3055">
      <w:pPr>
        <w:pStyle w:val="ConsPlusNormal"/>
        <w:jc w:val="right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в государственной собственности</w:t>
      </w:r>
    </w:p>
    <w:p w:rsidR="005E3055" w:rsidRPr="005E3055" w:rsidRDefault="005E3055">
      <w:pPr>
        <w:pStyle w:val="ConsPlusNormal"/>
        <w:jc w:val="right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Челябинской области"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Блок-схема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предоставления государственной услуги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"Установление сервитута в отношении земельных участков,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5E3055">
        <w:rPr>
          <w:rFonts w:ascii="Times New Roman" w:hAnsi="Times New Roman" w:cs="Times New Roman"/>
        </w:rPr>
        <w:t>находящихся</w:t>
      </w:r>
      <w:proofErr w:type="gramEnd"/>
      <w:r w:rsidRPr="005E3055">
        <w:rPr>
          <w:rFonts w:ascii="Times New Roman" w:hAnsi="Times New Roman" w:cs="Times New Roman"/>
        </w:rPr>
        <w:t xml:space="preserve"> в государственной собственности</w:t>
      </w:r>
    </w:p>
    <w:p w:rsidR="005E3055" w:rsidRPr="005E3055" w:rsidRDefault="005E3055">
      <w:pPr>
        <w:pStyle w:val="ConsPlusTitle"/>
        <w:jc w:val="center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>Челябинской области"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E3055">
        <w:rPr>
          <w:rFonts w:ascii="Times New Roman" w:hAnsi="Times New Roman" w:cs="Times New Roman"/>
        </w:rPr>
        <w:t xml:space="preserve">Утратила силу. - </w:t>
      </w:r>
      <w:hyperlink r:id="rId61" w:history="1">
        <w:r w:rsidRPr="005E3055">
          <w:rPr>
            <w:rFonts w:ascii="Times New Roman" w:hAnsi="Times New Roman" w:cs="Times New Roman"/>
          </w:rPr>
          <w:t>Постановление</w:t>
        </w:r>
      </w:hyperlink>
      <w:r w:rsidRPr="005E3055">
        <w:rPr>
          <w:rFonts w:ascii="Times New Roman" w:hAnsi="Times New Roman" w:cs="Times New Roman"/>
        </w:rPr>
        <w:t xml:space="preserve"> Правительства Челябинской области от 29.11.2018 </w:t>
      </w:r>
      <w:r>
        <w:rPr>
          <w:rFonts w:ascii="Times New Roman" w:hAnsi="Times New Roman" w:cs="Times New Roman"/>
        </w:rPr>
        <w:t>№ </w:t>
      </w:r>
      <w:r w:rsidRPr="005E3055">
        <w:rPr>
          <w:rFonts w:ascii="Times New Roman" w:hAnsi="Times New Roman" w:cs="Times New Roman"/>
        </w:rPr>
        <w:t>584-П.</w:t>
      </w: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jc w:val="both"/>
        <w:rPr>
          <w:rFonts w:ascii="Times New Roman" w:hAnsi="Times New Roman" w:cs="Times New Roman"/>
        </w:rPr>
      </w:pPr>
    </w:p>
    <w:p w:rsidR="005E3055" w:rsidRPr="005E3055" w:rsidRDefault="005E3055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C74E6D" w:rsidRPr="005E3055" w:rsidRDefault="00C74E6D">
      <w:pPr>
        <w:rPr>
          <w:rFonts w:ascii="Times New Roman" w:hAnsi="Times New Roman" w:cs="Times New Roman"/>
        </w:rPr>
      </w:pPr>
    </w:p>
    <w:sectPr w:rsidR="00C74E6D" w:rsidRPr="005E3055" w:rsidSect="00AD0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E3055"/>
    <w:rsid w:val="005E3055"/>
    <w:rsid w:val="00C74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0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30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E30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1E9CBAE05921F5732C28A0E5EB0D645A407C515DE93791874A9D7A7E06A7369FD5DFA986CAADF57D26262C813DE40900D70EE147DF22369D1BF912DV9B6K" TargetMode="External"/><Relationship Id="rId18" Type="http://schemas.openxmlformats.org/officeDocument/2006/relationships/hyperlink" Target="consultantplus://offline/ref=81E9CBAE05921F5732C2940348DC894EAE0E9B1CDA96744C21FAD1F0BF3A753CBD1DFCCD2FEFD657D769369E528019C3483BE21762EE2269VCB6K" TargetMode="External"/><Relationship Id="rId26" Type="http://schemas.openxmlformats.org/officeDocument/2006/relationships/hyperlink" Target="consultantplus://offline/ref=81E9CBAE05921F5732C2940348DC894EAE0E9A1DDD97744C21FAD1F0BF3A753CBD1DFCC82CE5860796376FCD17CB15C05727E317V7B5K" TargetMode="External"/><Relationship Id="rId39" Type="http://schemas.openxmlformats.org/officeDocument/2006/relationships/hyperlink" Target="consultantplus://offline/ref=81E9CBAE05921F5732C28A0E5EB0D645A407C515DE9079187AA8D7A7E06A7369FD5DFA986CAADF57D26262CE10DE40900D70EE147DF22369D1BF912DV9B6K" TargetMode="External"/><Relationship Id="rId21" Type="http://schemas.openxmlformats.org/officeDocument/2006/relationships/hyperlink" Target="consultantplus://offline/ref=81E9CBAE05921F5732C2940348DC894EAC0B9E1FD791744C21FAD1F0BF3A753CAF1DA4C12DEFCC57D37C60CF17VDBCK" TargetMode="External"/><Relationship Id="rId34" Type="http://schemas.openxmlformats.org/officeDocument/2006/relationships/hyperlink" Target="consultantplus://offline/ref=81E9CBAE05921F5732C28A0E5EB0D645A407C515DE907F1875A6D7A7E06A7369FD5DFA986CAADF57D26262CF11DE40900D70EE147DF22369D1BF912DV9B6K" TargetMode="External"/><Relationship Id="rId42" Type="http://schemas.openxmlformats.org/officeDocument/2006/relationships/hyperlink" Target="consultantplus://offline/ref=81E9CBAE05921F5732C28A0E5EB0D645A407C515DE907F1875A6D7A7E06A7369FD5DFA986CAADF57D26262CF1FDE40900D70EE147DF22369D1BF912DV9B6K" TargetMode="External"/><Relationship Id="rId47" Type="http://schemas.openxmlformats.org/officeDocument/2006/relationships/hyperlink" Target="consultantplus://offline/ref=81E9CBAE05921F5732C28A0E5EB0D645A407C515DE907F1875A6D7A7E06A7369FD5DFA986CAADF57D26262CE15DE40900D70EE147DF22369D1BF912DV9B6K" TargetMode="External"/><Relationship Id="rId50" Type="http://schemas.openxmlformats.org/officeDocument/2006/relationships/hyperlink" Target="consultantplus://offline/ref=81E9CBAE05921F5732C28A0E5EB0D645A407C515DE9079187AA8D7A7E06A7369FD5DFA986CAADF57D26262CD16DE40900D70EE147DF22369D1BF912DV9B6K" TargetMode="External"/><Relationship Id="rId55" Type="http://schemas.openxmlformats.org/officeDocument/2006/relationships/hyperlink" Target="consultantplus://offline/ref=81E9CBAE05921F5732C28A0E5EB0D645A407C515DE907F1875A6D7A7E06A7369FD5DFA986CAADF57D26262CC15DE40900D70EE147DF22369D1BF912DV9B6K" TargetMode="External"/><Relationship Id="rId63" Type="http://schemas.openxmlformats.org/officeDocument/2006/relationships/theme" Target="theme/theme1.xml"/><Relationship Id="rId7" Type="http://schemas.openxmlformats.org/officeDocument/2006/relationships/hyperlink" Target="consultantplus://offline/ref=81E9CBAE05921F5732C2940348DC894EAE0E9A1DDD97744C21FAD1F0BF3A753CBD1DFCCD2FEED25FD669369E528019C3483BE21762EE2269VCB6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1E9CBAE05921F5732C28A0E5EB0D645A407C515DE93791874A9D7A7E06A7369FD5DFA986CAADF57D26262C810DE40900D70EE147DF22369D1BF912DV9B6K" TargetMode="External"/><Relationship Id="rId20" Type="http://schemas.openxmlformats.org/officeDocument/2006/relationships/hyperlink" Target="consultantplus://offline/ref=81E9CBAE05921F5732C2940348DC894EAE0E9D11D790744C21FAD1F0BF3A753CBD1DFCCD2FEED555D269369E528019C3483BE21762EE2269VCB6K" TargetMode="External"/><Relationship Id="rId29" Type="http://schemas.openxmlformats.org/officeDocument/2006/relationships/hyperlink" Target="consultantplus://offline/ref=81E9CBAE05921F5732C28A0E5EB0D645A407C515DE9079187AA8D7A7E06A7369FD5DFA986CAADF57D26262CE16DE40900D70EE147DF22369D1BF912DV9B6K" TargetMode="External"/><Relationship Id="rId41" Type="http://schemas.openxmlformats.org/officeDocument/2006/relationships/hyperlink" Target="consultantplus://offline/ref=81E9CBAE05921F5732C28A0E5EB0D645A407C515DE967F1F7FAAD7A7E06A7369FD5DFA987EAA875BD0637CCE17CB16C148V2BCK" TargetMode="External"/><Relationship Id="rId54" Type="http://schemas.openxmlformats.org/officeDocument/2006/relationships/hyperlink" Target="consultantplus://offline/ref=81E9CBAE05921F5732C28A0E5EB0D645A407C515DE907F1875A6D7A7E06A7369FD5DFA986CAADF57D26262CC14DE40900D70EE147DF22369D1BF912DV9B6K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E9CBAE05921F5732C28A0E5EB0D645A407C515DE93791874A9D7A7E06A7369FD5DFA986CAADF57D26262C817DE40900D70EE147DF22369D1BF912DV9B6K" TargetMode="External"/><Relationship Id="rId11" Type="http://schemas.openxmlformats.org/officeDocument/2006/relationships/hyperlink" Target="consultantplus://offline/ref=81E9CBAE05921F5732C28A0E5EB0D645A407C515DE9079187AA8D7A7E06A7369FD5DFA986CAADF57D26262CF10DE40900D70EE147DF22369D1BF912DV9B6K" TargetMode="External"/><Relationship Id="rId24" Type="http://schemas.openxmlformats.org/officeDocument/2006/relationships/hyperlink" Target="consultantplus://offline/ref=81E9CBAE05921F5732C28A0E5EB0D645A407C515DE93791874A9D7A7E06A7369FD5DFA986CAADF57D26262C81FDE40900D70EE147DF22369D1BF912DV9B6K" TargetMode="External"/><Relationship Id="rId32" Type="http://schemas.openxmlformats.org/officeDocument/2006/relationships/hyperlink" Target="consultantplus://offline/ref=81E9CBAE05921F5732C28A0E5EB0D645A407C515DE9079187AA8D7A7E06A7369FD5DFA986CAADF57D26262CE15DE40900D70EE147DF22369D1BF912DV9B6K" TargetMode="External"/><Relationship Id="rId37" Type="http://schemas.openxmlformats.org/officeDocument/2006/relationships/hyperlink" Target="consultantplus://offline/ref=81E9CBAE05921F5732C2940348DC894EAC04981CD693744C21FAD1F0BF3A753CBD1DFCCD2FEED257D069369E528019C3483BE21762EE2269VCB6K" TargetMode="External"/><Relationship Id="rId40" Type="http://schemas.openxmlformats.org/officeDocument/2006/relationships/hyperlink" Target="consultantplus://offline/ref=81E9CBAE05921F5732C2940348DC894EAE0E9A1DDD97744C21FAD1F0BF3A753CBD1DFCC429E5860796376FCD17CB15C05727E317V7B5K" TargetMode="External"/><Relationship Id="rId45" Type="http://schemas.openxmlformats.org/officeDocument/2006/relationships/hyperlink" Target="consultantplus://offline/ref=81E9CBAE05921F5732C2940348DC894EAE0E9A1DDD97744C21FAD1F0BF3A753CBD1DFCCD2FEED153D069369E528019C3483BE21762EE2269VCB6K" TargetMode="External"/><Relationship Id="rId53" Type="http://schemas.openxmlformats.org/officeDocument/2006/relationships/hyperlink" Target="consultantplus://offline/ref=81E9CBAE05921F5732C28A0E5EB0D645A407C515DE907F1875A6D7A7E06A7369FD5DFA986CAADF57D26262CC16DE40900D70EE147DF22369D1BF912DV9B6K" TargetMode="External"/><Relationship Id="rId58" Type="http://schemas.openxmlformats.org/officeDocument/2006/relationships/hyperlink" Target="consultantplus://offline/ref=81E9CBAE05921F5732C28A0E5EB0D645A407C515DE9079187AA8D7A7E06A7369FD5DFA986CAADF57D26262CD14DE40900D70EE147DF22369D1BF912DV9B6K" TargetMode="External"/><Relationship Id="rId5" Type="http://schemas.openxmlformats.org/officeDocument/2006/relationships/hyperlink" Target="consultantplus://offline/ref=81E9CBAE05921F5732C28A0E5EB0D645A407C515DE9079187AA8D7A7E06A7369FD5DFA986CAADF57D26262CF10DE40900D70EE147DF22369D1BF912DV9B6K" TargetMode="External"/><Relationship Id="rId15" Type="http://schemas.openxmlformats.org/officeDocument/2006/relationships/hyperlink" Target="consultantplus://offline/ref=81E9CBAE05921F5732C28A0E5EB0D645A407C515DE907B1A79AED7A7E06A7369FD5DFA986CAADF57D26262CD10DE40900D70EE147DF22369D1BF912DV9B6K" TargetMode="External"/><Relationship Id="rId23" Type="http://schemas.openxmlformats.org/officeDocument/2006/relationships/hyperlink" Target="consultantplus://offline/ref=81E9CBAE05921F5732C28A0E5EB0D645A407C515DE937B197FA7D7A7E06A7369FD5DFA986CAADF57D26261C91FDE40900D70EE147DF22369D1BF912DV9B6K" TargetMode="External"/><Relationship Id="rId28" Type="http://schemas.openxmlformats.org/officeDocument/2006/relationships/hyperlink" Target="consultantplus://offline/ref=81E9CBAE05921F5732C28A0E5EB0D645A407C515DE9079187AA8D7A7E06A7369FD5DFA986CAADF57D26262CF1EDE40900D70EE147DF22369D1BF912DV9B6K" TargetMode="External"/><Relationship Id="rId36" Type="http://schemas.openxmlformats.org/officeDocument/2006/relationships/hyperlink" Target="consultantplus://offline/ref=81E9CBAE05921F5732C28A0E5EB0D645A407C515DE9079187AA8D7A7E06A7369FD5DFA986CAADF57D26262CE13DE40900D70EE147DF22369D1BF912DV9B6K" TargetMode="External"/><Relationship Id="rId49" Type="http://schemas.openxmlformats.org/officeDocument/2006/relationships/hyperlink" Target="consultantplus://offline/ref=81E9CBAE05921F5732C28A0E5EB0D645A407C515DE9079187AA8D7A7E06A7369FD5DFA986CAADF57D26262CE1FDE40900D70EE147DF22369D1BF912DV9B6K" TargetMode="External"/><Relationship Id="rId57" Type="http://schemas.openxmlformats.org/officeDocument/2006/relationships/hyperlink" Target="consultantplus://offline/ref=81E9CBAE05921F5732C28A0E5EB0D645A407C515DE907F1875A6D7A7E06A7369FD5DFA986CAADF57D26262CC10DE40900D70EE147DF22369D1BF912DV9B6K" TargetMode="External"/><Relationship Id="rId61" Type="http://schemas.openxmlformats.org/officeDocument/2006/relationships/hyperlink" Target="consultantplus://offline/ref=81E9CBAE05921F5732C28A0E5EB0D645A407C515DE9079187AA8D7A7E06A7369FD5DFA986CAADF57D26262CD10DE40900D70EE147DF22369D1BF912DV9B6K" TargetMode="External"/><Relationship Id="rId10" Type="http://schemas.openxmlformats.org/officeDocument/2006/relationships/hyperlink" Target="consultantplus://offline/ref=81E9CBAE05921F5732C28A0E5EB0D645A407C515DE907F1875A6D7A7E06A7369FD5DFA986CAADF57D26262CF10DE40900D70EE147DF22369D1BF912DV9B6K" TargetMode="External"/><Relationship Id="rId19" Type="http://schemas.openxmlformats.org/officeDocument/2006/relationships/hyperlink" Target="consultantplus://offline/ref=81E9CBAE05921F5732C2940348DC894EAE0F9B10DA94744C21FAD1F0BF3A753CBD1DFCCD26E8D55D8633269A1BD715DF4824FD147CEDV2BBK" TargetMode="External"/><Relationship Id="rId31" Type="http://schemas.openxmlformats.org/officeDocument/2006/relationships/hyperlink" Target="consultantplus://offline/ref=81E9CBAE05921F5732C28A0E5EB0D645A407C515DE9079187AA8D7A7E06A7369FD5DFA986CAADF57D26262CE14DE40900D70EE147DF22369D1BF912DV9B6K" TargetMode="External"/><Relationship Id="rId44" Type="http://schemas.openxmlformats.org/officeDocument/2006/relationships/hyperlink" Target="consultantplus://offline/ref=81E9CBAE05921F5732C2940348DC894EAE0F9B1FD695744C21FAD1F0BF3A753CAF1DA4C12DEFCC57D37C60CF17VDBCK" TargetMode="External"/><Relationship Id="rId52" Type="http://schemas.openxmlformats.org/officeDocument/2006/relationships/hyperlink" Target="consultantplus://offline/ref=81E9CBAE05921F5732C28A0E5EB0D645A407C515DE907F1875A6D7A7E06A7369FD5DFA986CAADF57D26262CE10DE40900D70EE147DF22369D1BF912DV9B6K" TargetMode="External"/><Relationship Id="rId60" Type="http://schemas.openxmlformats.org/officeDocument/2006/relationships/hyperlink" Target="consultantplus://offline/ref=81E9CBAE05921F5732C28A0E5EB0D645A407C515DE907F1875A6D7A7E06A7369FD5DFA986CAADF57D26262CC1FDE40900D70EE147DF22369D1BF912DV9B6K" TargetMode="External"/><Relationship Id="rId4" Type="http://schemas.openxmlformats.org/officeDocument/2006/relationships/hyperlink" Target="consultantplus://offline/ref=81E9CBAE05921F5732C28A0E5EB0D645A407C515DE907F1875A6D7A7E06A7369FD5DFA986CAADF57D26262CF10DE40900D70EE147DF22369D1BF912DV9B6K" TargetMode="External"/><Relationship Id="rId9" Type="http://schemas.openxmlformats.org/officeDocument/2006/relationships/hyperlink" Target="consultantplus://offline/ref=81E9CBAE05921F5732C28A0E5EB0D645A407C515DE93791874A9D7A7E06A7369FD5DFA986CAADF57D26262C814DE40900D70EE147DF22369D1BF912DV9B6K" TargetMode="External"/><Relationship Id="rId14" Type="http://schemas.openxmlformats.org/officeDocument/2006/relationships/hyperlink" Target="consultantplus://offline/ref=81E9CBAE05921F5732C2940348DC894EAE0E9A1DDD97744C21FAD1F0BF3A753CBD1DFCCD2FEED25FD669369E528019C3483BE21762EE2269VCB6K" TargetMode="External"/><Relationship Id="rId22" Type="http://schemas.openxmlformats.org/officeDocument/2006/relationships/hyperlink" Target="consultantplus://offline/ref=81E9CBAE05921F5732C28A0E5EB0D645A407C515DE90781A7AA6D7A7E06A7369FD5DFA986CAADF57D26262CA16DE40900D70EE147DF22369D1BF912DV9B6K" TargetMode="External"/><Relationship Id="rId27" Type="http://schemas.openxmlformats.org/officeDocument/2006/relationships/hyperlink" Target="consultantplus://offline/ref=81E9CBAE05921F5732C2940348DC894EAE0E9A1DDD97744C21FAD1F0BF3A753CBD1DFCCD2FEED253D469369E528019C3483BE21762EE2269VCB6K" TargetMode="External"/><Relationship Id="rId30" Type="http://schemas.openxmlformats.org/officeDocument/2006/relationships/hyperlink" Target="consultantplus://offline/ref=81E9CBAE05921F5732C28A0E5EB0D645A407C515DE9079187AA8D7A7E06A7369FD5DFA986CAADF57D26262CE17DE40900D70EE147DF22369D1BF912DV9B6K" TargetMode="External"/><Relationship Id="rId35" Type="http://schemas.openxmlformats.org/officeDocument/2006/relationships/hyperlink" Target="consultantplus://offline/ref=81E9CBAE05921F5732C28A0E5EB0D645A407C515DE9079187AA8D7A7E06A7369FD5DFA986CAADF57D26262CE12DE40900D70EE147DF22369D1BF912DV9B6K" TargetMode="External"/><Relationship Id="rId43" Type="http://schemas.openxmlformats.org/officeDocument/2006/relationships/hyperlink" Target="consultantplus://offline/ref=81E9CBAE05921F5732C28A0E5EB0D645A407C515DE93791874A9D7A7E06A7369FD5DFA986CAADF57D26262C717DE40900D70EE147DF22369D1BF912DV9B6K" TargetMode="External"/><Relationship Id="rId48" Type="http://schemas.openxmlformats.org/officeDocument/2006/relationships/hyperlink" Target="consultantplus://offline/ref=81E9CBAE05921F5732C28A0E5EB0D645A407C515D793761379A58AADE8337F6BFA52A58F6BE3D356D26263CD1D8145851C28E11762ED2376CDBD90V2B5K" TargetMode="External"/><Relationship Id="rId56" Type="http://schemas.openxmlformats.org/officeDocument/2006/relationships/hyperlink" Target="consultantplus://offline/ref=81E9CBAE05921F5732C28A0E5EB0D645A407C515DE907F1875A6D7A7E06A7369FD5DFA986CAADF57D26262CC12DE40900D70EE147DF22369D1BF912DV9B6K" TargetMode="External"/><Relationship Id="rId8" Type="http://schemas.openxmlformats.org/officeDocument/2006/relationships/hyperlink" Target="consultantplus://offline/ref=81E9CBAE05921F5732C28A0E5EB0D645A407C515DE907B1A79AED7A7E06A7369FD5DFA986CAADF57D26262CD10DE40900D70EE147DF22369D1BF912DV9B6K" TargetMode="External"/><Relationship Id="rId51" Type="http://schemas.openxmlformats.org/officeDocument/2006/relationships/hyperlink" Target="consultantplus://offline/ref=81E9CBAE05921F5732C2940348DC894EAE0E9A1DDD97744C21FAD1F0BF3A753CBD1DFCCD2FEED153D069369E528019C3483BE21762EE2269VCB6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81E9CBAE05921F5732C28A0E5EB0D645A407C515DE93791874A9D7A7E06A7369FD5DFA986CAADF57D26262C815DE40900D70EE147DF22369D1BF912DV9B6K" TargetMode="External"/><Relationship Id="rId17" Type="http://schemas.openxmlformats.org/officeDocument/2006/relationships/hyperlink" Target="consultantplus://offline/ref=81E9CBAE05921F5732C28A0E5EB0D645A407C515DE93791874A9D7A7E06A7369FD5DFA986CAADF57D26262C81EDE40900D70EE147DF22369D1BF912DV9B6K" TargetMode="External"/><Relationship Id="rId25" Type="http://schemas.openxmlformats.org/officeDocument/2006/relationships/hyperlink" Target="consultantplus://offline/ref=81E9CBAE05921F5732C28A0E5EB0D645A407C515DE967F1F7FAAD7A7E06A7369FD5DFA987EAA875BD0637CCE17CB16C148V2BCK" TargetMode="External"/><Relationship Id="rId33" Type="http://schemas.openxmlformats.org/officeDocument/2006/relationships/hyperlink" Target="consultantplus://offline/ref=81E9CBAE05921F5732C28A0E5EB0D645A407C515DE93791874A9D7A7E06A7369FD5DFA986CAADF57D26262C716DE40900D70EE147DF22369D1BF912DV9B6K" TargetMode="External"/><Relationship Id="rId38" Type="http://schemas.openxmlformats.org/officeDocument/2006/relationships/hyperlink" Target="consultantplus://offline/ref=81E9CBAE05921F5732C2940348DC894EAC04981CD693744C21FAD1F0BF3A753CBD1DFCCD2FEED255DA69369E528019C3483BE21762EE2269VCB6K" TargetMode="External"/><Relationship Id="rId46" Type="http://schemas.openxmlformats.org/officeDocument/2006/relationships/hyperlink" Target="consultantplus://offline/ref=81E9CBAE05921F5732C28A0E5EB0D645A407C515DE907F1875A6D7A7E06A7369FD5DFA986CAADF57D26262CE17DE40900D70EE147DF22369D1BF912DV9B6K" TargetMode="External"/><Relationship Id="rId59" Type="http://schemas.openxmlformats.org/officeDocument/2006/relationships/hyperlink" Target="consultantplus://offline/ref=81E9CBAE05921F5732C28A0E5EB0D645A407C515DE9079187AA8D7A7E06A7369FD5DFA986CAADF57D26262CD12DE40900D70EE147DF22369D1BF912DV9B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8720</Words>
  <Characters>49709</Characters>
  <Application>Microsoft Office Word</Application>
  <DocSecurity>0</DocSecurity>
  <Lines>414</Lines>
  <Paragraphs>116</Paragraphs>
  <ScaleCrop>false</ScaleCrop>
  <Company/>
  <LinksUpToDate>false</LinksUpToDate>
  <CharactersWithSpaces>58313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МедянцеваМН</dc:creator>
  <cp:lastModifiedBy>МедянцеваМН</cp:lastModifiedBy>
  <cp:revision>1</cp:revision>
  <dcterms:created xsi:type="dcterms:W3CDTF">2019-11-21T10:01:00Z</dcterms:created>
  <dcterms:modified xsi:type="dcterms:W3CDTF">2019-11-21T10:03:00Z</dcterms:modified>
</cp:coreProperties>
</file>